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tblpY="2491"/>
        <w:tblW w:w="0" w:type="auto"/>
        <w:tblLook w:val="04A0" w:firstRow="1" w:lastRow="0" w:firstColumn="1" w:lastColumn="0" w:noHBand="0" w:noVBand="1"/>
      </w:tblPr>
      <w:tblGrid>
        <w:gridCol w:w="1899"/>
        <w:gridCol w:w="2403"/>
        <w:gridCol w:w="2407"/>
        <w:gridCol w:w="2420"/>
        <w:gridCol w:w="2404"/>
        <w:gridCol w:w="2415"/>
      </w:tblGrid>
      <w:tr w:rsidR="00F509E2" w:rsidRPr="00D21082" w:rsidTr="00D72979">
        <w:trPr>
          <w:trHeight w:val="1408"/>
        </w:trPr>
        <w:tc>
          <w:tcPr>
            <w:tcW w:w="1902" w:type="dxa"/>
          </w:tcPr>
          <w:bookmarkStart w:id="0" w:name="_GoBack"/>
          <w:bookmarkEnd w:id="0"/>
          <w:p w:rsidR="00762D22" w:rsidRPr="00D21082" w:rsidRDefault="00CE3139" w:rsidP="004A6610">
            <w:pPr>
              <w:rPr>
                <w:sz w:val="28"/>
                <w:szCs w:val="28"/>
              </w:rPr>
            </w:pPr>
            <w:r>
              <w:rPr>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-938604</wp:posOffset>
                      </wp:positionV>
                      <wp:extent cx="8982075" cy="584791"/>
                      <wp:effectExtent l="0" t="0" r="2857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584791"/>
                              </a:xfrm>
                              <a:prstGeom prst="rect">
                                <a:avLst/>
                              </a:prstGeom>
                              <a:solidFill>
                                <a:srgbClr val="FFFFFF"/>
                              </a:solidFill>
                              <a:ln w="9525">
                                <a:solidFill>
                                  <a:srgbClr val="000000"/>
                                </a:solidFill>
                                <a:miter lim="800000"/>
                                <a:headEnd/>
                                <a:tailEnd/>
                              </a:ln>
                            </wps:spPr>
                            <wps:txbx>
                              <w:txbxContent>
                                <w:p w:rsidR="0069517A" w:rsidRDefault="00900672">
                                  <w:pPr>
                                    <w:rPr>
                                      <w:rFonts w:ascii="Comic Sans MS" w:hAnsi="Comic Sans MS"/>
                                      <w:sz w:val="24"/>
                                    </w:rPr>
                                  </w:pPr>
                                  <w:r>
                                    <w:rPr>
                                      <w:rFonts w:ascii="Comic Sans MS" w:hAnsi="Comic Sans MS"/>
                                      <w:sz w:val="24"/>
                                    </w:rPr>
                                    <w:t>Here are some ideas for you to use for home learning. We will be using lots of the same ideas and activities in class.</w:t>
                                  </w:r>
                                </w:p>
                                <w:p w:rsidR="0069517A" w:rsidRPr="00F55069" w:rsidRDefault="0069517A">
                                  <w:pPr>
                                    <w:rPr>
                                      <w:rFonts w:ascii="Comic Sans MS" w:hAnsi="Comic Sans MS"/>
                                      <w:sz w:val="24"/>
                                    </w:rPr>
                                  </w:pPr>
                                </w:p>
                                <w:p w:rsidR="0069517A" w:rsidRPr="00F55069" w:rsidRDefault="0069517A">
                                  <w:pPr>
                                    <w:rPr>
                                      <w:rFonts w:ascii="Comic Sans MS" w:hAnsi="Comic Sans MS"/>
                                      <w:sz w:val="24"/>
                                    </w:rPr>
                                  </w:pPr>
                                </w:p>
                                <w:p w:rsidR="0069517A" w:rsidRPr="005C3140" w:rsidRDefault="0069517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73.9pt;width:707.25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">
                      <v:textbox>
                        <w:txbxContent>
                          <w:p w:rsidR="0069517A" w:rsidRDefault="00900672">
                            <w:pPr>
                              <w:rPr>
                                <w:rFonts w:ascii="Comic Sans MS" w:hAnsi="Comic Sans MS"/>
                                <w:sz w:val="24"/>
                              </w:rPr>
                            </w:pPr>
                            <w:r>
                              <w:rPr>
                                <w:rFonts w:ascii="Comic Sans MS" w:hAnsi="Comic Sans MS"/>
                                <w:sz w:val="24"/>
                              </w:rPr>
                              <w:t>Here are some ideas for you to use for home learning. We will be using lots of the same ideas and activities in class.</w:t>
                            </w:r>
                          </w:p>
                          <w:p w:rsidR="0069517A" w:rsidRPr="00F55069" w:rsidRDefault="0069517A">
                            <w:pPr>
                              <w:rPr>
                                <w:rFonts w:ascii="Comic Sans MS" w:hAnsi="Comic Sans MS"/>
                                <w:sz w:val="24"/>
                              </w:rPr>
                            </w:pPr>
                          </w:p>
                          <w:p w:rsidR="0069517A" w:rsidRPr="00F55069" w:rsidRDefault="0069517A">
                            <w:pPr>
                              <w:rPr>
                                <w:rFonts w:ascii="Comic Sans MS" w:hAnsi="Comic Sans MS"/>
                                <w:sz w:val="24"/>
                              </w:rPr>
                            </w:pPr>
                          </w:p>
                          <w:p w:rsidR="0069517A" w:rsidRPr="005C3140" w:rsidRDefault="0069517A">
                            <w:pPr>
                              <w:rPr>
                                <w:sz w:val="24"/>
                              </w:rPr>
                            </w:pPr>
                          </w:p>
                        </w:txbxContent>
                      </v:textbox>
                    </v:shape>
                  </w:pict>
                </mc:Fallback>
              </mc:AlternateContent>
            </w:r>
          </w:p>
        </w:tc>
        <w:tc>
          <w:tcPr>
            <w:tcW w:w="2454"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Monday</w:t>
            </w:r>
          </w:p>
          <w:p w:rsidR="009917AF" w:rsidRPr="00F55069" w:rsidRDefault="009917AF" w:rsidP="004A6610">
            <w:pPr>
              <w:rPr>
                <w:rFonts w:ascii="Comic Sans MS" w:hAnsi="Comic Sans MS"/>
                <w:sz w:val="24"/>
                <w:szCs w:val="24"/>
              </w:rPr>
            </w:pPr>
          </w:p>
          <w:p w:rsidR="009917AF" w:rsidRPr="00F55069" w:rsidRDefault="00900672" w:rsidP="004A6610">
            <w:pPr>
              <w:rPr>
                <w:rFonts w:ascii="Comic Sans MS" w:hAnsi="Comic Sans MS"/>
                <w:sz w:val="24"/>
                <w:szCs w:val="24"/>
              </w:rPr>
            </w:pPr>
            <w:r>
              <w:rPr>
                <w:rFonts w:ascii="Comic Sans MS" w:hAnsi="Comic Sans MS"/>
                <w:sz w:val="24"/>
                <w:szCs w:val="24"/>
              </w:rPr>
              <w:t>National doughnut day</w:t>
            </w:r>
          </w:p>
          <w:p w:rsidR="00762D22" w:rsidRPr="00F55069" w:rsidRDefault="00762D22" w:rsidP="004A6610">
            <w:pPr>
              <w:rPr>
                <w:rFonts w:ascii="Comic Sans MS" w:hAnsi="Comic Sans MS"/>
                <w:i/>
                <w:sz w:val="24"/>
                <w:szCs w:val="24"/>
              </w:rPr>
            </w:pPr>
          </w:p>
        </w:tc>
        <w:tc>
          <w:tcPr>
            <w:tcW w:w="2453"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Tuesday</w:t>
            </w:r>
          </w:p>
          <w:p w:rsidR="00B74D95" w:rsidRPr="00F55069" w:rsidRDefault="00B74D95" w:rsidP="004A6610">
            <w:pPr>
              <w:rPr>
                <w:rFonts w:ascii="Comic Sans MS" w:hAnsi="Comic Sans MS"/>
                <w:sz w:val="24"/>
                <w:szCs w:val="24"/>
              </w:rPr>
            </w:pPr>
          </w:p>
          <w:p w:rsidR="00B74D95" w:rsidRPr="00F55069" w:rsidRDefault="00900672" w:rsidP="004A6610">
            <w:pPr>
              <w:rPr>
                <w:rFonts w:ascii="Comic Sans MS" w:hAnsi="Comic Sans MS"/>
                <w:sz w:val="24"/>
                <w:szCs w:val="24"/>
              </w:rPr>
            </w:pPr>
            <w:r>
              <w:rPr>
                <w:rFonts w:ascii="Comic Sans MS" w:hAnsi="Comic Sans MS"/>
                <w:sz w:val="24"/>
                <w:szCs w:val="24"/>
              </w:rPr>
              <w:t>Say something nice</w:t>
            </w:r>
            <w:r w:rsidR="00690FBF">
              <w:rPr>
                <w:rFonts w:ascii="Comic Sans MS" w:hAnsi="Comic Sans MS"/>
                <w:sz w:val="24"/>
                <w:szCs w:val="24"/>
              </w:rPr>
              <w:t xml:space="preserve"> day</w:t>
            </w:r>
          </w:p>
          <w:p w:rsidR="000E0C39" w:rsidRPr="00F55069" w:rsidRDefault="000E0C39" w:rsidP="004A6610">
            <w:pPr>
              <w:rPr>
                <w:rFonts w:ascii="Comic Sans MS" w:hAnsi="Comic Sans MS"/>
                <w:sz w:val="24"/>
                <w:szCs w:val="24"/>
              </w:rPr>
            </w:pPr>
          </w:p>
          <w:p w:rsidR="000E0C39" w:rsidRPr="00F55069" w:rsidRDefault="000E0C39" w:rsidP="004A6610">
            <w:pPr>
              <w:rPr>
                <w:rFonts w:ascii="Comic Sans MS" w:hAnsi="Comic Sans MS"/>
                <w:sz w:val="24"/>
                <w:szCs w:val="24"/>
              </w:rPr>
            </w:pPr>
          </w:p>
          <w:p w:rsidR="009917AF" w:rsidRPr="00F55069" w:rsidRDefault="009917AF" w:rsidP="004A6610">
            <w:pPr>
              <w:rPr>
                <w:rFonts w:ascii="Comic Sans MS" w:hAnsi="Comic Sans MS"/>
                <w:sz w:val="24"/>
                <w:szCs w:val="24"/>
              </w:rPr>
            </w:pPr>
          </w:p>
          <w:p w:rsidR="009917AF" w:rsidRPr="00F55069" w:rsidRDefault="009917AF" w:rsidP="004A6610">
            <w:pPr>
              <w:rPr>
                <w:rFonts w:ascii="Comic Sans MS" w:hAnsi="Comic Sans MS"/>
                <w:sz w:val="24"/>
                <w:szCs w:val="24"/>
              </w:rPr>
            </w:pPr>
          </w:p>
          <w:p w:rsidR="00762D22" w:rsidRPr="00F55069" w:rsidRDefault="00762D22" w:rsidP="004A6610">
            <w:pPr>
              <w:rPr>
                <w:rFonts w:ascii="Comic Sans MS" w:hAnsi="Comic Sans MS"/>
                <w:sz w:val="24"/>
                <w:szCs w:val="24"/>
              </w:rPr>
            </w:pPr>
          </w:p>
        </w:tc>
        <w:tc>
          <w:tcPr>
            <w:tcW w:w="2460"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Wednesday</w:t>
            </w:r>
          </w:p>
          <w:p w:rsidR="009917AF" w:rsidRPr="00F55069" w:rsidRDefault="009917AF" w:rsidP="004A6610">
            <w:pPr>
              <w:rPr>
                <w:rFonts w:ascii="Comic Sans MS" w:hAnsi="Comic Sans MS"/>
                <w:sz w:val="24"/>
                <w:szCs w:val="24"/>
              </w:rPr>
            </w:pPr>
          </w:p>
          <w:p w:rsidR="009917AF" w:rsidRPr="00F55069" w:rsidRDefault="00900672" w:rsidP="004A6610">
            <w:pPr>
              <w:rPr>
                <w:rFonts w:ascii="Comic Sans MS" w:hAnsi="Comic Sans MS"/>
                <w:sz w:val="24"/>
                <w:szCs w:val="24"/>
              </w:rPr>
            </w:pPr>
            <w:r>
              <w:rPr>
                <w:rFonts w:ascii="Comic Sans MS" w:hAnsi="Comic Sans MS"/>
                <w:sz w:val="24"/>
                <w:szCs w:val="24"/>
              </w:rPr>
              <w:t>1980s song day</w:t>
            </w:r>
          </w:p>
          <w:p w:rsidR="00762D22" w:rsidRPr="00F55069" w:rsidRDefault="00762D22" w:rsidP="004A6610">
            <w:pPr>
              <w:rPr>
                <w:rFonts w:ascii="Comic Sans MS" w:hAnsi="Comic Sans MS"/>
                <w:sz w:val="24"/>
                <w:szCs w:val="24"/>
              </w:rPr>
            </w:pPr>
          </w:p>
        </w:tc>
        <w:tc>
          <w:tcPr>
            <w:tcW w:w="2454"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Thursday</w:t>
            </w:r>
          </w:p>
          <w:p w:rsidR="000E0C39" w:rsidRPr="00F55069" w:rsidRDefault="000E0C39" w:rsidP="004A6610">
            <w:pPr>
              <w:rPr>
                <w:rFonts w:ascii="Comic Sans MS" w:hAnsi="Comic Sans MS"/>
                <w:sz w:val="24"/>
                <w:szCs w:val="24"/>
              </w:rPr>
            </w:pPr>
          </w:p>
          <w:p w:rsidR="000E0C39" w:rsidRPr="00F55069" w:rsidRDefault="00900672" w:rsidP="004A6610">
            <w:pPr>
              <w:rPr>
                <w:rFonts w:ascii="Comic Sans MS" w:hAnsi="Comic Sans MS"/>
                <w:sz w:val="24"/>
                <w:szCs w:val="24"/>
              </w:rPr>
            </w:pPr>
            <w:r>
              <w:rPr>
                <w:rFonts w:ascii="Comic Sans MS" w:hAnsi="Comic Sans MS"/>
                <w:sz w:val="24"/>
                <w:szCs w:val="24"/>
              </w:rPr>
              <w:t>Stroke a cat day</w:t>
            </w:r>
          </w:p>
          <w:p w:rsidR="009917AF" w:rsidRPr="00F55069" w:rsidRDefault="009917AF" w:rsidP="004A6610">
            <w:pPr>
              <w:rPr>
                <w:rFonts w:ascii="Comic Sans MS" w:hAnsi="Comic Sans MS"/>
                <w:sz w:val="24"/>
                <w:szCs w:val="24"/>
              </w:rPr>
            </w:pPr>
          </w:p>
          <w:p w:rsidR="00746349" w:rsidRPr="00F55069" w:rsidRDefault="00746349" w:rsidP="00746349">
            <w:pPr>
              <w:rPr>
                <w:rFonts w:ascii="Comic Sans MS" w:hAnsi="Comic Sans MS"/>
                <w:sz w:val="24"/>
                <w:szCs w:val="24"/>
              </w:rPr>
            </w:pPr>
          </w:p>
          <w:p w:rsidR="00762D22" w:rsidRPr="00F55069" w:rsidRDefault="00762D22" w:rsidP="004A6610">
            <w:pPr>
              <w:rPr>
                <w:rFonts w:ascii="Comic Sans MS" w:hAnsi="Comic Sans MS"/>
                <w:sz w:val="24"/>
                <w:szCs w:val="24"/>
              </w:rPr>
            </w:pPr>
          </w:p>
        </w:tc>
        <w:tc>
          <w:tcPr>
            <w:tcW w:w="2451"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Friday</w:t>
            </w:r>
          </w:p>
          <w:p w:rsidR="00D72979" w:rsidRDefault="00D72979" w:rsidP="004A6610">
            <w:pPr>
              <w:rPr>
                <w:rFonts w:ascii="Comic Sans MS" w:hAnsi="Comic Sans MS"/>
                <w:sz w:val="24"/>
                <w:szCs w:val="24"/>
              </w:rPr>
            </w:pPr>
          </w:p>
          <w:p w:rsidR="00690FBF" w:rsidRDefault="00900672" w:rsidP="004A6610">
            <w:pPr>
              <w:rPr>
                <w:rFonts w:ascii="Comic Sans MS" w:hAnsi="Comic Sans MS"/>
                <w:sz w:val="24"/>
                <w:szCs w:val="24"/>
              </w:rPr>
            </w:pPr>
            <w:r>
              <w:rPr>
                <w:rFonts w:ascii="Comic Sans MS" w:hAnsi="Comic Sans MS"/>
                <w:sz w:val="24"/>
                <w:szCs w:val="24"/>
              </w:rPr>
              <w:t>Fish and chip day</w:t>
            </w:r>
            <w:r w:rsidR="00F509E2">
              <w:rPr>
                <w:rFonts w:ascii="Comic Sans MS" w:hAnsi="Comic Sans MS"/>
                <w:sz w:val="24"/>
                <w:szCs w:val="24"/>
              </w:rPr>
              <w:t>/ environment day</w:t>
            </w:r>
          </w:p>
          <w:p w:rsidR="00D72979" w:rsidRDefault="00D72979" w:rsidP="004A6610">
            <w:pPr>
              <w:rPr>
                <w:rFonts w:ascii="Comic Sans MS" w:hAnsi="Comic Sans MS"/>
                <w:sz w:val="24"/>
                <w:szCs w:val="24"/>
              </w:rPr>
            </w:pPr>
          </w:p>
          <w:p w:rsidR="00D72979" w:rsidRPr="00F55069" w:rsidRDefault="00D72979" w:rsidP="004A6610">
            <w:pPr>
              <w:rPr>
                <w:rFonts w:ascii="Comic Sans MS" w:hAnsi="Comic Sans MS"/>
                <w:sz w:val="24"/>
                <w:szCs w:val="24"/>
              </w:rPr>
            </w:pPr>
          </w:p>
        </w:tc>
      </w:tr>
      <w:tr w:rsidR="00146205" w:rsidRPr="00D21082" w:rsidTr="004D4934">
        <w:tc>
          <w:tcPr>
            <w:tcW w:w="1902" w:type="dxa"/>
          </w:tcPr>
          <w:p w:rsidR="00146205" w:rsidRPr="00F55069" w:rsidRDefault="00146205" w:rsidP="004A6610">
            <w:pPr>
              <w:rPr>
                <w:rFonts w:ascii="Comic Sans MS" w:hAnsi="Comic Sans MS"/>
                <w:noProof/>
                <w:sz w:val="24"/>
                <w:szCs w:val="24"/>
                <w:lang w:eastAsia="en-GB"/>
              </w:rPr>
            </w:pPr>
            <w:r w:rsidRPr="00F55069">
              <w:rPr>
                <w:rFonts w:ascii="Comic Sans MS" w:hAnsi="Comic Sans MS"/>
                <w:noProof/>
                <w:sz w:val="24"/>
                <w:szCs w:val="24"/>
                <w:lang w:eastAsia="en-GB"/>
              </w:rPr>
              <w:t>School values</w:t>
            </w:r>
          </w:p>
          <w:p w:rsidR="00146205" w:rsidRPr="00F55069" w:rsidRDefault="00146205" w:rsidP="004A6610">
            <w:pPr>
              <w:rPr>
                <w:rFonts w:ascii="Comic Sans MS" w:hAnsi="Comic Sans MS"/>
                <w:noProof/>
                <w:sz w:val="24"/>
                <w:szCs w:val="24"/>
                <w:lang w:eastAsia="en-GB"/>
              </w:rPr>
            </w:pPr>
            <w:r w:rsidRPr="00F55069">
              <w:rPr>
                <w:rFonts w:ascii="Comic Sans MS" w:hAnsi="Comic Sans MS"/>
                <w:noProof/>
                <w:sz w:val="24"/>
                <w:szCs w:val="24"/>
                <w:lang w:eastAsia="en-GB"/>
              </w:rPr>
              <w:t>"Challenge"</w:t>
            </w:r>
          </w:p>
        </w:tc>
        <w:tc>
          <w:tcPr>
            <w:tcW w:w="12272" w:type="dxa"/>
            <w:gridSpan w:val="5"/>
          </w:tcPr>
          <w:p w:rsidR="00071EF7" w:rsidRPr="00B50DA6" w:rsidRDefault="00071EF7" w:rsidP="000E0C39">
            <w:pPr>
              <w:pStyle w:val="ListParagraph"/>
              <w:numPr>
                <w:ilvl w:val="0"/>
                <w:numId w:val="24"/>
              </w:numPr>
              <w:ind w:left="792" w:hanging="284"/>
              <w:rPr>
                <w:rFonts w:ascii="Comic Sans MS" w:hAnsi="Comic Sans MS"/>
                <w:b/>
              </w:rPr>
            </w:pPr>
            <w:r w:rsidRPr="00B50DA6">
              <w:rPr>
                <w:rFonts w:ascii="Comic Sans MS" w:hAnsi="Comic Sans MS"/>
                <w:b/>
              </w:rPr>
              <w:t>Rosie/ Diamond dog</w:t>
            </w:r>
            <w:r w:rsidR="00F55069" w:rsidRPr="00B50DA6">
              <w:rPr>
                <w:rFonts w:ascii="Comic Sans MS" w:hAnsi="Comic Sans MS"/>
                <w:b/>
              </w:rPr>
              <w:t xml:space="preserve"> challenge- </w:t>
            </w:r>
            <w:r w:rsidR="00900672">
              <w:rPr>
                <w:rFonts w:ascii="Comic Sans MS" w:hAnsi="Comic Sans MS"/>
                <w:b/>
              </w:rPr>
              <w:t>Write or record yourself paying compliments to someone on Tuesday to make them smile.</w:t>
            </w:r>
          </w:p>
          <w:p w:rsidR="00071EF7" w:rsidRPr="00F55069" w:rsidRDefault="00071EF7" w:rsidP="00B50DA6">
            <w:pPr>
              <w:pStyle w:val="ListParagraph"/>
              <w:ind w:left="792"/>
              <w:rPr>
                <w:rFonts w:ascii="Comic Sans MS" w:hAnsi="Comic Sans MS"/>
              </w:rPr>
            </w:pPr>
          </w:p>
        </w:tc>
      </w:tr>
      <w:tr w:rsidR="00762D22" w:rsidRPr="00D21082" w:rsidTr="004A6610">
        <w:tc>
          <w:tcPr>
            <w:tcW w:w="1902"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Reading</w:t>
            </w:r>
          </w:p>
        </w:tc>
        <w:tc>
          <w:tcPr>
            <w:tcW w:w="12272" w:type="dxa"/>
            <w:gridSpan w:val="5"/>
          </w:tcPr>
          <w:p w:rsidR="00690FBF" w:rsidRDefault="00900672" w:rsidP="00690FBF">
            <w:pPr>
              <w:pStyle w:val="ListParagraph"/>
              <w:rPr>
                <w:rFonts w:ascii="Comic Sans MS" w:hAnsi="Comic Sans MS"/>
                <w:b/>
              </w:rPr>
            </w:pPr>
            <w:r>
              <w:rPr>
                <w:rFonts w:ascii="Comic Sans MS" w:hAnsi="Comic Sans MS"/>
                <w:b/>
              </w:rPr>
              <w:t>Tricky word ideas…</w:t>
            </w:r>
          </w:p>
          <w:p w:rsidR="00900672" w:rsidRPr="00900672" w:rsidRDefault="00900672" w:rsidP="00900672">
            <w:pPr>
              <w:pStyle w:val="ListParagraph"/>
              <w:numPr>
                <w:ilvl w:val="0"/>
                <w:numId w:val="24"/>
              </w:numPr>
              <w:rPr>
                <w:rFonts w:ascii="Comic Sans MS" w:hAnsi="Comic Sans MS"/>
                <w:b/>
              </w:rPr>
            </w:pPr>
            <w:r>
              <w:rPr>
                <w:rFonts w:ascii="Comic Sans MS" w:hAnsi="Comic Sans MS"/>
              </w:rPr>
              <w:t>Choose a tricky word and spot it in the book you are sharing at home</w:t>
            </w:r>
          </w:p>
          <w:p w:rsidR="00900672" w:rsidRPr="00900672" w:rsidRDefault="00900672" w:rsidP="00900672">
            <w:pPr>
              <w:pStyle w:val="ListParagraph"/>
              <w:numPr>
                <w:ilvl w:val="0"/>
                <w:numId w:val="24"/>
              </w:numPr>
              <w:rPr>
                <w:rFonts w:ascii="Comic Sans MS" w:hAnsi="Comic Sans MS"/>
                <w:b/>
              </w:rPr>
            </w:pPr>
            <w:r>
              <w:rPr>
                <w:rFonts w:ascii="Comic Sans MS" w:hAnsi="Comic Sans MS"/>
              </w:rPr>
              <w:t>Tricky word bingo</w:t>
            </w:r>
          </w:p>
          <w:p w:rsidR="00900672" w:rsidRPr="00900672" w:rsidRDefault="00900672" w:rsidP="00900672">
            <w:pPr>
              <w:pStyle w:val="ListParagraph"/>
              <w:numPr>
                <w:ilvl w:val="0"/>
                <w:numId w:val="24"/>
              </w:numPr>
              <w:rPr>
                <w:rFonts w:ascii="Comic Sans MS" w:hAnsi="Comic Sans MS"/>
                <w:b/>
              </w:rPr>
            </w:pPr>
            <w:r>
              <w:rPr>
                <w:rFonts w:ascii="Comic Sans MS" w:hAnsi="Comic Sans MS"/>
              </w:rPr>
              <w:t>Write tricky words on sticky notes and splat them or hide them around your house</w:t>
            </w:r>
          </w:p>
          <w:p w:rsidR="00900672" w:rsidRPr="00900672" w:rsidRDefault="00900672" w:rsidP="00900672">
            <w:pPr>
              <w:pStyle w:val="ListParagraph"/>
              <w:numPr>
                <w:ilvl w:val="0"/>
                <w:numId w:val="24"/>
              </w:numPr>
              <w:rPr>
                <w:rFonts w:ascii="Comic Sans MS" w:hAnsi="Comic Sans MS"/>
                <w:b/>
              </w:rPr>
            </w:pPr>
            <w:r>
              <w:rPr>
                <w:rFonts w:ascii="Comic Sans MS" w:hAnsi="Comic Sans MS"/>
              </w:rPr>
              <w:t>Choose a tricky word- how many times can you write before the timer runs out?</w:t>
            </w:r>
          </w:p>
          <w:p w:rsidR="00900672" w:rsidRPr="00900672" w:rsidRDefault="00900672" w:rsidP="00900672">
            <w:pPr>
              <w:pStyle w:val="ListParagraph"/>
              <w:numPr>
                <w:ilvl w:val="0"/>
                <w:numId w:val="24"/>
              </w:numPr>
              <w:rPr>
                <w:rFonts w:ascii="Comic Sans MS" w:hAnsi="Comic Sans MS"/>
                <w:b/>
              </w:rPr>
            </w:pPr>
            <w:r>
              <w:rPr>
                <w:rFonts w:ascii="Comic Sans MS" w:hAnsi="Comic Sans MS"/>
              </w:rPr>
              <w:t>Write tricky words in chalk in your garden- can you splat the correct word using a water pistol?</w:t>
            </w:r>
          </w:p>
          <w:p w:rsidR="00C101DE" w:rsidRDefault="00C101DE" w:rsidP="00C101DE">
            <w:pPr>
              <w:rPr>
                <w:rFonts w:ascii="Comic Sans MS" w:hAnsi="Comic Sans MS"/>
              </w:rPr>
            </w:pPr>
          </w:p>
          <w:p w:rsidR="00C101DE" w:rsidRPr="00C101DE" w:rsidRDefault="00C101DE" w:rsidP="00C101DE">
            <w:pPr>
              <w:rPr>
                <w:rFonts w:ascii="Comic Sans MS" w:hAnsi="Comic Sans MS"/>
                <w:b/>
                <w:sz w:val="24"/>
              </w:rPr>
            </w:pPr>
            <w:r>
              <w:rPr>
                <w:rFonts w:ascii="Comic Sans MS" w:hAnsi="Comic Sans MS"/>
                <w:b/>
                <w:sz w:val="24"/>
              </w:rPr>
              <w:t>Stories to share together at home</w:t>
            </w:r>
          </w:p>
          <w:p w:rsidR="00900672" w:rsidRPr="00900672" w:rsidRDefault="00900672" w:rsidP="00900672">
            <w:pPr>
              <w:pStyle w:val="ListParagraph"/>
              <w:numPr>
                <w:ilvl w:val="0"/>
                <w:numId w:val="31"/>
              </w:numPr>
              <w:rPr>
                <w:rFonts w:ascii="Comic Sans MS" w:hAnsi="Comic Sans MS"/>
              </w:rPr>
            </w:pPr>
            <w:r>
              <w:rPr>
                <w:rFonts w:ascii="Comic Sans MS" w:hAnsi="Comic Sans MS"/>
              </w:rPr>
              <w:t>The snail and the whale is the featured story on white rose maths this week</w:t>
            </w:r>
          </w:p>
          <w:p w:rsidR="00C101DE" w:rsidRDefault="00D25E33" w:rsidP="00900672">
            <w:pPr>
              <w:pStyle w:val="ListParagraph"/>
              <w:ind w:left="1440"/>
              <w:rPr>
                <w:rFonts w:asciiTheme="minorHAnsi" w:eastAsiaTheme="minorHAnsi" w:hAnsiTheme="minorHAnsi" w:cstheme="minorBidi"/>
                <w:sz w:val="22"/>
                <w:szCs w:val="22"/>
              </w:rPr>
            </w:pPr>
            <w:hyperlink r:id="rId5" w:history="1">
              <w:r w:rsidR="00900672" w:rsidRPr="00900672">
                <w:rPr>
                  <w:rFonts w:asciiTheme="minorHAnsi" w:eastAsiaTheme="minorHAnsi" w:hAnsiTheme="minorHAnsi" w:cstheme="minorBidi"/>
                  <w:color w:val="0000FF"/>
                  <w:sz w:val="22"/>
                  <w:szCs w:val="22"/>
                  <w:u w:val="single"/>
                </w:rPr>
                <w:t>https://www.youtube.com/watch?v=x887mPO9X9c</w:t>
              </w:r>
            </w:hyperlink>
          </w:p>
          <w:p w:rsidR="00900672" w:rsidRDefault="00900672" w:rsidP="00900672">
            <w:pPr>
              <w:pStyle w:val="ListParagraph"/>
              <w:ind w:left="1440"/>
              <w:rPr>
                <w:rFonts w:asciiTheme="minorHAnsi" w:eastAsiaTheme="minorHAnsi" w:hAnsiTheme="minorHAnsi" w:cstheme="minorBidi"/>
                <w:sz w:val="22"/>
                <w:szCs w:val="22"/>
              </w:rPr>
            </w:pPr>
          </w:p>
          <w:p w:rsidR="00900672" w:rsidRPr="00900672" w:rsidRDefault="00900672" w:rsidP="00900672">
            <w:pPr>
              <w:pStyle w:val="ListParagraph"/>
              <w:numPr>
                <w:ilvl w:val="0"/>
                <w:numId w:val="31"/>
              </w:numPr>
              <w:rPr>
                <w:rFonts w:ascii="Comic Sans MS" w:hAnsi="Comic Sans MS"/>
              </w:rPr>
            </w:pPr>
            <w:r>
              <w:rPr>
                <w:rFonts w:ascii="Comic Sans MS" w:hAnsi="Comic Sans MS"/>
              </w:rPr>
              <w:lastRenderedPageBreak/>
              <w:t>Six Dinner Sid is a story all about a mischievous cat</w:t>
            </w:r>
          </w:p>
          <w:p w:rsidR="00900672" w:rsidRDefault="00D25E33" w:rsidP="00900672">
            <w:pPr>
              <w:pStyle w:val="ListParagraph"/>
              <w:ind w:left="1440"/>
              <w:rPr>
                <w:rFonts w:asciiTheme="minorHAnsi" w:eastAsiaTheme="minorHAnsi" w:hAnsiTheme="minorHAnsi" w:cstheme="minorBidi"/>
                <w:sz w:val="22"/>
                <w:szCs w:val="22"/>
              </w:rPr>
            </w:pPr>
            <w:hyperlink r:id="rId6" w:history="1">
              <w:r w:rsidR="00900672" w:rsidRPr="00900672">
                <w:rPr>
                  <w:rFonts w:asciiTheme="minorHAnsi" w:eastAsiaTheme="minorHAnsi" w:hAnsiTheme="minorHAnsi" w:cstheme="minorBidi"/>
                  <w:color w:val="0000FF"/>
                  <w:sz w:val="22"/>
                  <w:szCs w:val="22"/>
                  <w:u w:val="single"/>
                </w:rPr>
                <w:t>https://www.youtube.com/watch?v=JauYJuJ5X7M</w:t>
              </w:r>
            </w:hyperlink>
          </w:p>
          <w:p w:rsidR="00900672" w:rsidRDefault="00900672" w:rsidP="00900672">
            <w:pPr>
              <w:pStyle w:val="ListParagraph"/>
              <w:numPr>
                <w:ilvl w:val="0"/>
                <w:numId w:val="31"/>
              </w:numPr>
              <w:rPr>
                <w:rFonts w:ascii="Comic Sans MS" w:hAnsi="Comic Sans MS"/>
              </w:rPr>
            </w:pPr>
            <w:r>
              <w:rPr>
                <w:rFonts w:ascii="Comic Sans MS" w:hAnsi="Comic Sans MS"/>
              </w:rPr>
              <w:t xml:space="preserve">There are lots of </w:t>
            </w:r>
            <w:proofErr w:type="spellStart"/>
            <w:r>
              <w:rPr>
                <w:rFonts w:ascii="Comic Sans MS" w:hAnsi="Comic Sans MS"/>
              </w:rPr>
              <w:t>Mog</w:t>
            </w:r>
            <w:proofErr w:type="spellEnd"/>
            <w:r>
              <w:rPr>
                <w:rFonts w:ascii="Comic Sans MS" w:hAnsi="Comic Sans MS"/>
              </w:rPr>
              <w:t xml:space="preserve"> stories you could share together</w:t>
            </w:r>
          </w:p>
          <w:p w:rsidR="00900672" w:rsidRPr="00C101DE" w:rsidRDefault="00D25E33" w:rsidP="00900672">
            <w:pPr>
              <w:pStyle w:val="ListParagraph"/>
              <w:ind w:left="1440"/>
              <w:rPr>
                <w:rFonts w:ascii="Comic Sans MS" w:hAnsi="Comic Sans MS"/>
              </w:rPr>
            </w:pPr>
            <w:hyperlink r:id="rId7" w:history="1">
              <w:r w:rsidR="00900672" w:rsidRPr="00900672">
                <w:rPr>
                  <w:rFonts w:asciiTheme="minorHAnsi" w:eastAsiaTheme="minorHAnsi" w:hAnsiTheme="minorHAnsi" w:cstheme="minorBidi"/>
                  <w:color w:val="0000FF"/>
                  <w:sz w:val="22"/>
                  <w:szCs w:val="22"/>
                  <w:u w:val="single"/>
                </w:rPr>
                <w:t>https://www.youtube.com/watch?v=aImjJwvr7Fg</w:t>
              </w:r>
            </w:hyperlink>
          </w:p>
          <w:p w:rsidR="00690FBF" w:rsidRPr="00690FBF" w:rsidRDefault="00690FBF" w:rsidP="00CC2911">
            <w:pPr>
              <w:pStyle w:val="ListParagraph"/>
              <w:ind w:hanging="637"/>
              <w:rPr>
                <w:rFonts w:ascii="Comic Sans MS" w:hAnsi="Comic Sans MS"/>
                <w:b/>
                <w:u w:val="single"/>
              </w:rPr>
            </w:pPr>
            <w:r>
              <w:rPr>
                <w:rFonts w:ascii="Comic Sans MS" w:hAnsi="Comic Sans MS"/>
                <w:b/>
              </w:rPr>
              <w:t>Reading books at home</w:t>
            </w:r>
          </w:p>
          <w:p w:rsidR="00CA375E" w:rsidRPr="00F55069" w:rsidRDefault="00D25E33" w:rsidP="00CA375E">
            <w:pPr>
              <w:pStyle w:val="ListParagraph"/>
              <w:rPr>
                <w:rFonts w:ascii="Comic Sans MS" w:hAnsi="Comic Sans MS"/>
              </w:rPr>
            </w:pPr>
            <w:hyperlink r:id="rId8" w:history="1">
              <w:r w:rsidR="00CA375E" w:rsidRPr="00F55069">
                <w:rPr>
                  <w:rStyle w:val="Hyperlink"/>
                  <w:rFonts w:ascii="Comic Sans MS" w:hAnsi="Comic Sans MS"/>
                </w:rPr>
                <w:t>https://collins.co.uk/pages/big-cat-ebooks</w:t>
              </w:r>
            </w:hyperlink>
          </w:p>
          <w:p w:rsidR="00957164" w:rsidRPr="00F55069" w:rsidRDefault="00D25E33" w:rsidP="00957164">
            <w:pPr>
              <w:pStyle w:val="ListParagraph"/>
              <w:ind w:left="650"/>
              <w:rPr>
                <w:rStyle w:val="Hyperlink"/>
                <w:rFonts w:ascii="Comic Sans MS" w:hAnsi="Comic Sans MS"/>
              </w:rPr>
            </w:pPr>
            <w:hyperlink r:id="rId9" w:history="1">
              <w:r w:rsidR="00957164" w:rsidRPr="00F55069">
                <w:rPr>
                  <w:rStyle w:val="Hyperlink"/>
                  <w:rFonts w:ascii="Comic Sans MS" w:hAnsi="Comic Sans MS"/>
                </w:rPr>
                <w:t>https://home.oxfordowl.co.uk/reading/</w:t>
              </w:r>
            </w:hyperlink>
          </w:p>
          <w:p w:rsidR="00D67B6D" w:rsidRPr="00F55069" w:rsidRDefault="00D67B6D" w:rsidP="00690FBF">
            <w:pPr>
              <w:pStyle w:val="ListParagraph"/>
              <w:ind w:left="650"/>
              <w:rPr>
                <w:rFonts w:ascii="Comic Sans MS" w:hAnsi="Comic Sans MS"/>
              </w:rPr>
            </w:pPr>
          </w:p>
        </w:tc>
      </w:tr>
      <w:tr w:rsidR="00762D22" w:rsidRPr="00D21082" w:rsidTr="004A6610">
        <w:tc>
          <w:tcPr>
            <w:tcW w:w="1902" w:type="dxa"/>
          </w:tcPr>
          <w:p w:rsidR="00762D22" w:rsidRPr="00D21082" w:rsidRDefault="00762D22" w:rsidP="004A6610">
            <w:pPr>
              <w:rPr>
                <w:sz w:val="28"/>
                <w:szCs w:val="28"/>
              </w:rPr>
            </w:pPr>
            <w:r w:rsidRPr="00D21082">
              <w:rPr>
                <w:sz w:val="28"/>
                <w:szCs w:val="28"/>
              </w:rPr>
              <w:lastRenderedPageBreak/>
              <w:t>Writing</w:t>
            </w:r>
          </w:p>
        </w:tc>
        <w:tc>
          <w:tcPr>
            <w:tcW w:w="12272" w:type="dxa"/>
            <w:gridSpan w:val="5"/>
          </w:tcPr>
          <w:p w:rsidR="00B50DA6" w:rsidRPr="00F55069" w:rsidRDefault="00B50DA6" w:rsidP="00B50DA6">
            <w:pPr>
              <w:pStyle w:val="ListParagraph"/>
              <w:ind w:left="650"/>
              <w:rPr>
                <w:rFonts w:ascii="Comic Sans MS" w:eastAsiaTheme="minorHAnsi" w:hAnsi="Comic Sans MS" w:cstheme="minorBidi"/>
              </w:rPr>
            </w:pPr>
            <w:r w:rsidRPr="00F55069">
              <w:rPr>
                <w:rFonts w:ascii="Comic Sans MS" w:hAnsi="Comic Sans MS"/>
              </w:rPr>
              <w:t>When you have a go at writing try to have a tricky word and grapheme mat with you so that the children are beginning to use these independently to support themselves.</w:t>
            </w:r>
            <w:r>
              <w:rPr>
                <w:rFonts w:ascii="Comic Sans MS" w:hAnsi="Comic Sans MS"/>
              </w:rPr>
              <w:t xml:space="preserve"> At school we encourage children to have a go at sounding out their work and using the grapheme mats to spell words using their phonics, it does not matter if words are not spelt correctly. The video link below shows how you could support your child with their spelling.</w:t>
            </w:r>
          </w:p>
          <w:p w:rsidR="00762D22" w:rsidRDefault="00D25E33" w:rsidP="00E20CB6">
            <w:pPr>
              <w:pStyle w:val="ListParagraph"/>
              <w:ind w:left="650"/>
              <w:rPr>
                <w:rFonts w:ascii="Comic Sans MS" w:hAnsi="Comic Sans MS"/>
              </w:rPr>
            </w:pPr>
            <w:hyperlink r:id="rId10" w:history="1">
              <w:r w:rsidR="00B50DA6" w:rsidRPr="00F55069">
                <w:rPr>
                  <w:rStyle w:val="Hyperlink"/>
                  <w:rFonts w:ascii="Comic Sans MS" w:hAnsi="Comic Sans MS"/>
                </w:rPr>
                <w:t>http://youtu.be/xyomHF4ByqQ</w:t>
              </w:r>
            </w:hyperlink>
            <w:r w:rsidR="00B50DA6" w:rsidRPr="00F55069">
              <w:rPr>
                <w:rFonts w:ascii="Comic Sans MS" w:hAnsi="Comic Sans MS"/>
              </w:rPr>
              <w:t xml:space="preserve">    </w:t>
            </w:r>
          </w:p>
          <w:p w:rsidR="00E20CB6" w:rsidRDefault="00E20CB6" w:rsidP="00E20CB6">
            <w:pPr>
              <w:pStyle w:val="ListParagraph"/>
              <w:ind w:left="650"/>
              <w:rPr>
                <w:rFonts w:ascii="Comic Sans MS" w:hAnsi="Comic Sans MS"/>
              </w:rPr>
            </w:pPr>
          </w:p>
          <w:p w:rsidR="00E20CB6" w:rsidRDefault="00E20CB6" w:rsidP="00E20CB6">
            <w:pPr>
              <w:pStyle w:val="ListParagraph"/>
              <w:ind w:left="650"/>
              <w:rPr>
                <w:rFonts w:ascii="Comic Sans MS" w:hAnsi="Comic Sans MS"/>
                <w:b/>
              </w:rPr>
            </w:pPr>
            <w:r w:rsidRPr="00E20CB6">
              <w:rPr>
                <w:rFonts w:ascii="Comic Sans MS" w:hAnsi="Comic Sans MS"/>
                <w:b/>
              </w:rPr>
              <w:t>Writing ideas this week....</w:t>
            </w:r>
          </w:p>
          <w:p w:rsidR="002D104C" w:rsidRDefault="00900672" w:rsidP="00E20CB6">
            <w:pPr>
              <w:pStyle w:val="ListParagraph"/>
              <w:numPr>
                <w:ilvl w:val="0"/>
                <w:numId w:val="1"/>
              </w:numPr>
              <w:rPr>
                <w:rFonts w:ascii="Comic Sans MS" w:hAnsi="Comic Sans MS"/>
              </w:rPr>
            </w:pPr>
            <w:r>
              <w:rPr>
                <w:rFonts w:ascii="Comic Sans MS" w:hAnsi="Comic Sans MS"/>
              </w:rPr>
              <w:t>Take an order at the doughnut shop</w:t>
            </w:r>
          </w:p>
          <w:p w:rsidR="00900672" w:rsidRDefault="00900672" w:rsidP="00E20CB6">
            <w:pPr>
              <w:pStyle w:val="ListParagraph"/>
              <w:numPr>
                <w:ilvl w:val="0"/>
                <w:numId w:val="1"/>
              </w:numPr>
              <w:rPr>
                <w:rFonts w:ascii="Comic Sans MS" w:hAnsi="Comic Sans MS"/>
              </w:rPr>
            </w:pPr>
            <w:r>
              <w:rPr>
                <w:rFonts w:ascii="Comic Sans MS" w:hAnsi="Comic Sans MS"/>
              </w:rPr>
              <w:t>Choose a tricky word and put it into a sentence</w:t>
            </w:r>
          </w:p>
          <w:p w:rsidR="00900672" w:rsidRDefault="00900672" w:rsidP="00E20CB6">
            <w:pPr>
              <w:pStyle w:val="ListParagraph"/>
              <w:numPr>
                <w:ilvl w:val="0"/>
                <w:numId w:val="1"/>
              </w:numPr>
              <w:rPr>
                <w:rFonts w:ascii="Comic Sans MS" w:hAnsi="Comic Sans MS"/>
              </w:rPr>
            </w:pPr>
            <w:r>
              <w:rPr>
                <w:rFonts w:ascii="Comic Sans MS" w:hAnsi="Comic Sans MS"/>
              </w:rPr>
              <w:t>Write some facts about whales or snails</w:t>
            </w:r>
          </w:p>
          <w:p w:rsidR="00900672" w:rsidRPr="00E20CB6" w:rsidRDefault="00900672" w:rsidP="00E20CB6">
            <w:pPr>
              <w:pStyle w:val="ListParagraph"/>
              <w:numPr>
                <w:ilvl w:val="0"/>
                <w:numId w:val="1"/>
              </w:numPr>
              <w:rPr>
                <w:rFonts w:ascii="Comic Sans MS" w:hAnsi="Comic Sans MS"/>
              </w:rPr>
            </w:pPr>
            <w:r>
              <w:rPr>
                <w:rFonts w:ascii="Comic Sans MS" w:hAnsi="Comic Sans MS"/>
              </w:rPr>
              <w:t>Write a compliment or card to someone special</w:t>
            </w:r>
          </w:p>
        </w:tc>
      </w:tr>
      <w:tr w:rsidR="00762D22" w:rsidRPr="00D21082" w:rsidTr="004A6610">
        <w:tc>
          <w:tcPr>
            <w:tcW w:w="1902"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Maths</w:t>
            </w:r>
          </w:p>
        </w:tc>
        <w:tc>
          <w:tcPr>
            <w:tcW w:w="12272" w:type="dxa"/>
            <w:gridSpan w:val="5"/>
          </w:tcPr>
          <w:p w:rsidR="00876A84" w:rsidRDefault="00876A84" w:rsidP="00D22E08">
            <w:pPr>
              <w:pStyle w:val="ListParagraph"/>
              <w:numPr>
                <w:ilvl w:val="0"/>
                <w:numId w:val="2"/>
              </w:numPr>
              <w:rPr>
                <w:rFonts w:ascii="Comic Sans MS" w:hAnsi="Comic Sans MS"/>
              </w:rPr>
            </w:pPr>
            <w:r>
              <w:rPr>
                <w:rFonts w:ascii="Comic Sans MS" w:hAnsi="Comic Sans MS"/>
              </w:rPr>
              <w:t xml:space="preserve">White rose maths </w:t>
            </w:r>
            <w:r w:rsidR="00F509E2">
              <w:rPr>
                <w:rFonts w:ascii="Comic Sans MS" w:hAnsi="Comic Sans MS"/>
              </w:rPr>
              <w:t>this week will be all about the story “The snail and the whale” and there are lots of fun ideas you can choose from.</w:t>
            </w:r>
          </w:p>
          <w:p w:rsidR="00876A84" w:rsidRPr="00876A84" w:rsidRDefault="00D25E33" w:rsidP="00876A84">
            <w:pPr>
              <w:pStyle w:val="ListParagraph"/>
              <w:rPr>
                <w:rFonts w:ascii="Comic Sans MS" w:hAnsi="Comic Sans MS"/>
              </w:rPr>
            </w:pPr>
            <w:hyperlink r:id="rId11" w:history="1">
              <w:r w:rsidR="00876A84" w:rsidRPr="00876A84">
                <w:rPr>
                  <w:rStyle w:val="Hyperlink"/>
                  <w:rFonts w:ascii="Comic Sans MS" w:hAnsi="Comic Sans MS"/>
                </w:rPr>
                <w:t>https://whiterosemaths.com/homelearning/early-years/</w:t>
              </w:r>
            </w:hyperlink>
          </w:p>
          <w:p w:rsidR="00876A84" w:rsidRPr="00900672" w:rsidRDefault="00876A84" w:rsidP="00900672">
            <w:pPr>
              <w:rPr>
                <w:rFonts w:ascii="Comic Sans MS" w:hAnsi="Comic Sans MS"/>
              </w:rPr>
            </w:pPr>
          </w:p>
        </w:tc>
      </w:tr>
      <w:tr w:rsidR="00762D22" w:rsidRPr="00D21082" w:rsidTr="00D72979">
        <w:trPr>
          <w:trHeight w:val="1550"/>
        </w:trPr>
        <w:tc>
          <w:tcPr>
            <w:tcW w:w="1902" w:type="dxa"/>
          </w:tcPr>
          <w:p w:rsidR="00762D22" w:rsidRPr="008F00EA" w:rsidRDefault="00762D22" w:rsidP="004A6610">
            <w:pPr>
              <w:rPr>
                <w:rFonts w:ascii="Comic Sans MS" w:hAnsi="Comic Sans MS"/>
                <w:sz w:val="24"/>
                <w:szCs w:val="24"/>
              </w:rPr>
            </w:pPr>
            <w:r w:rsidRPr="008F00EA">
              <w:rPr>
                <w:rFonts w:ascii="Comic Sans MS" w:hAnsi="Comic Sans MS"/>
                <w:sz w:val="24"/>
                <w:szCs w:val="24"/>
              </w:rPr>
              <w:lastRenderedPageBreak/>
              <w:t>PSED (personal social and emotional development)</w:t>
            </w:r>
          </w:p>
        </w:tc>
        <w:tc>
          <w:tcPr>
            <w:tcW w:w="12272" w:type="dxa"/>
            <w:gridSpan w:val="5"/>
          </w:tcPr>
          <w:p w:rsidR="00D72979" w:rsidRDefault="00F509E2" w:rsidP="00F509E2">
            <w:pPr>
              <w:pStyle w:val="ListParagraph"/>
              <w:numPr>
                <w:ilvl w:val="0"/>
                <w:numId w:val="2"/>
              </w:numPr>
              <w:spacing w:line="253" w:lineRule="atLeast"/>
              <w:rPr>
                <w:rFonts w:ascii="Comic Sans MS" w:hAnsi="Comic Sans MS" w:cs="Calibri"/>
              </w:rPr>
            </w:pPr>
            <w:r>
              <w:rPr>
                <w:rFonts w:ascii="Comic Sans MS" w:hAnsi="Comic Sans MS" w:cs="Calibri"/>
              </w:rPr>
              <w:t>What is a kind friend? What do the snail and whale do to help each other?</w:t>
            </w:r>
          </w:p>
          <w:p w:rsidR="00F509E2" w:rsidRPr="00F509E2" w:rsidRDefault="00F509E2" w:rsidP="00F509E2">
            <w:pPr>
              <w:pStyle w:val="ListParagraph"/>
              <w:numPr>
                <w:ilvl w:val="0"/>
                <w:numId w:val="2"/>
              </w:numPr>
              <w:spacing w:line="253" w:lineRule="atLeast"/>
              <w:rPr>
                <w:rFonts w:ascii="Comic Sans MS" w:hAnsi="Comic Sans MS" w:cs="Calibri"/>
              </w:rPr>
            </w:pPr>
            <w:r>
              <w:rPr>
                <w:rFonts w:ascii="Comic Sans MS" w:hAnsi="Comic Sans MS" w:cs="Calibri"/>
              </w:rPr>
              <w:t>Play a game where you take turns and share</w:t>
            </w:r>
          </w:p>
        </w:tc>
      </w:tr>
      <w:tr w:rsidR="00762D22" w:rsidRPr="00D21082" w:rsidTr="004A6610">
        <w:tc>
          <w:tcPr>
            <w:tcW w:w="1902" w:type="dxa"/>
          </w:tcPr>
          <w:p w:rsidR="00762D22" w:rsidRPr="008F00EA" w:rsidRDefault="00762D22" w:rsidP="004A6610">
            <w:pPr>
              <w:rPr>
                <w:rFonts w:ascii="Comic Sans MS" w:hAnsi="Comic Sans MS"/>
                <w:sz w:val="24"/>
                <w:szCs w:val="24"/>
              </w:rPr>
            </w:pPr>
            <w:r w:rsidRPr="008F00EA">
              <w:rPr>
                <w:rFonts w:ascii="Comic Sans MS" w:hAnsi="Comic Sans MS"/>
                <w:sz w:val="24"/>
                <w:szCs w:val="24"/>
              </w:rPr>
              <w:t>Understanding the world</w:t>
            </w:r>
          </w:p>
        </w:tc>
        <w:tc>
          <w:tcPr>
            <w:tcW w:w="12272" w:type="dxa"/>
            <w:gridSpan w:val="5"/>
          </w:tcPr>
          <w:p w:rsidR="00CC2911" w:rsidRDefault="00F509E2" w:rsidP="00CC2911">
            <w:pPr>
              <w:pStyle w:val="ListParagraph"/>
              <w:numPr>
                <w:ilvl w:val="0"/>
                <w:numId w:val="2"/>
              </w:numPr>
              <w:jc w:val="both"/>
              <w:rPr>
                <w:rFonts w:ascii="Comic Sans MS" w:hAnsi="Comic Sans MS"/>
              </w:rPr>
            </w:pPr>
            <w:r>
              <w:rPr>
                <w:rFonts w:ascii="Comic Sans MS" w:hAnsi="Comic Sans MS"/>
              </w:rPr>
              <w:t>Talk about what you to do help the environment- what can you recycle in your house?</w:t>
            </w:r>
          </w:p>
          <w:p w:rsidR="00F509E2" w:rsidRPr="00CC2911" w:rsidRDefault="00F509E2" w:rsidP="00CC2911">
            <w:pPr>
              <w:pStyle w:val="ListParagraph"/>
              <w:numPr>
                <w:ilvl w:val="0"/>
                <w:numId w:val="2"/>
              </w:numPr>
              <w:jc w:val="both"/>
              <w:rPr>
                <w:rFonts w:ascii="Comic Sans MS" w:hAnsi="Comic Sans MS"/>
              </w:rPr>
            </w:pPr>
            <w:r>
              <w:rPr>
                <w:rFonts w:ascii="Comic Sans MS" w:hAnsi="Comic Sans MS"/>
              </w:rPr>
              <w:t>Watch an episode of a nature documentary this week e.g. blue planet</w:t>
            </w:r>
          </w:p>
        </w:tc>
      </w:tr>
      <w:tr w:rsidR="00762D22" w:rsidRPr="00D21082" w:rsidTr="004A6610">
        <w:tc>
          <w:tcPr>
            <w:tcW w:w="1902" w:type="dxa"/>
          </w:tcPr>
          <w:p w:rsidR="00762D22" w:rsidRPr="008F00EA" w:rsidRDefault="00762D22" w:rsidP="004A6610">
            <w:pPr>
              <w:rPr>
                <w:rFonts w:ascii="Comic Sans MS" w:hAnsi="Comic Sans MS"/>
                <w:sz w:val="24"/>
                <w:szCs w:val="24"/>
              </w:rPr>
            </w:pPr>
            <w:r w:rsidRPr="008F00EA">
              <w:rPr>
                <w:rFonts w:ascii="Comic Sans MS" w:hAnsi="Comic Sans MS"/>
                <w:sz w:val="24"/>
                <w:szCs w:val="24"/>
              </w:rPr>
              <w:t>Expressive arts and design</w:t>
            </w:r>
          </w:p>
        </w:tc>
        <w:tc>
          <w:tcPr>
            <w:tcW w:w="12272" w:type="dxa"/>
            <w:gridSpan w:val="5"/>
          </w:tcPr>
          <w:p w:rsidR="00CC2911" w:rsidRDefault="00F509E2" w:rsidP="00CC2911">
            <w:pPr>
              <w:pStyle w:val="ListParagraph"/>
              <w:numPr>
                <w:ilvl w:val="0"/>
                <w:numId w:val="29"/>
              </w:numPr>
              <w:ind w:left="792" w:hanging="426"/>
              <w:rPr>
                <w:rFonts w:ascii="Comic Sans MS" w:hAnsi="Comic Sans MS"/>
              </w:rPr>
            </w:pPr>
            <w:r>
              <w:rPr>
                <w:rFonts w:ascii="Comic Sans MS" w:hAnsi="Comic Sans MS"/>
              </w:rPr>
              <w:t xml:space="preserve">Set up a mini vets </w:t>
            </w:r>
            <w:proofErr w:type="spellStart"/>
            <w:r>
              <w:rPr>
                <w:rFonts w:ascii="Comic Sans MS" w:hAnsi="Comic Sans MS"/>
              </w:rPr>
              <w:t>roleplay</w:t>
            </w:r>
            <w:proofErr w:type="spellEnd"/>
            <w:r>
              <w:rPr>
                <w:rFonts w:ascii="Comic Sans MS" w:hAnsi="Comic Sans MS"/>
              </w:rPr>
              <w:t xml:space="preserve"> area in your home</w:t>
            </w:r>
          </w:p>
          <w:p w:rsidR="00F509E2" w:rsidRDefault="00F509E2" w:rsidP="00CC2911">
            <w:pPr>
              <w:pStyle w:val="ListParagraph"/>
              <w:numPr>
                <w:ilvl w:val="0"/>
                <w:numId w:val="29"/>
              </w:numPr>
              <w:ind w:left="792" w:hanging="426"/>
              <w:rPr>
                <w:rFonts w:ascii="Comic Sans MS" w:hAnsi="Comic Sans MS"/>
              </w:rPr>
            </w:pPr>
            <w:r>
              <w:rPr>
                <w:rFonts w:ascii="Comic Sans MS" w:hAnsi="Comic Sans MS"/>
              </w:rPr>
              <w:t>Paint a picture of what the snail saw on his journey</w:t>
            </w:r>
          </w:p>
          <w:p w:rsidR="00F509E2" w:rsidRDefault="00F509E2" w:rsidP="00CC2911">
            <w:pPr>
              <w:pStyle w:val="ListParagraph"/>
              <w:numPr>
                <w:ilvl w:val="0"/>
                <w:numId w:val="29"/>
              </w:numPr>
              <w:ind w:left="792" w:hanging="426"/>
              <w:rPr>
                <w:rFonts w:ascii="Comic Sans MS" w:hAnsi="Comic Sans MS"/>
              </w:rPr>
            </w:pPr>
            <w:r>
              <w:rPr>
                <w:rFonts w:ascii="Comic Sans MS" w:hAnsi="Comic Sans MS"/>
              </w:rPr>
              <w:t>Listen to some classical music together with the Melody stories</w:t>
            </w:r>
          </w:p>
          <w:p w:rsidR="00F509E2" w:rsidRPr="00CC2911" w:rsidRDefault="00D25E33" w:rsidP="00F509E2">
            <w:pPr>
              <w:pStyle w:val="ListParagraph"/>
              <w:ind w:left="792"/>
              <w:rPr>
                <w:rFonts w:ascii="Comic Sans MS" w:hAnsi="Comic Sans MS"/>
              </w:rPr>
            </w:pPr>
            <w:hyperlink r:id="rId12" w:history="1">
              <w:r w:rsidR="00F509E2" w:rsidRPr="00F509E2">
                <w:rPr>
                  <w:rFonts w:asciiTheme="minorHAnsi" w:eastAsiaTheme="minorHAnsi" w:hAnsiTheme="minorHAnsi" w:cstheme="minorBidi"/>
                  <w:color w:val="0000FF"/>
                  <w:sz w:val="22"/>
                  <w:szCs w:val="22"/>
                  <w:u w:val="single"/>
                </w:rPr>
                <w:t>https://www.bbc.co.uk/cbeebies/shows/melody</w:t>
              </w:r>
            </w:hyperlink>
          </w:p>
        </w:tc>
      </w:tr>
      <w:tr w:rsidR="00142A9B" w:rsidRPr="00D21082" w:rsidTr="004A6610">
        <w:tc>
          <w:tcPr>
            <w:tcW w:w="1902" w:type="dxa"/>
          </w:tcPr>
          <w:p w:rsidR="00142A9B" w:rsidRPr="00D21082" w:rsidRDefault="00142A9B" w:rsidP="004A6610">
            <w:pPr>
              <w:rPr>
                <w:sz w:val="28"/>
                <w:szCs w:val="28"/>
              </w:rPr>
            </w:pPr>
            <w:r w:rsidRPr="00D21082">
              <w:rPr>
                <w:sz w:val="28"/>
                <w:szCs w:val="28"/>
              </w:rPr>
              <w:t>Physical development</w:t>
            </w:r>
          </w:p>
        </w:tc>
        <w:tc>
          <w:tcPr>
            <w:tcW w:w="12272" w:type="dxa"/>
            <w:gridSpan w:val="5"/>
          </w:tcPr>
          <w:p w:rsidR="00F509E2" w:rsidRDefault="00F509E2" w:rsidP="00F509E2">
            <w:pPr>
              <w:pStyle w:val="ListParagraph"/>
              <w:numPr>
                <w:ilvl w:val="0"/>
                <w:numId w:val="32"/>
              </w:numPr>
              <w:rPr>
                <w:rFonts w:ascii="Comic Sans MS" w:hAnsi="Comic Sans MS"/>
              </w:rPr>
            </w:pPr>
            <w:r>
              <w:rPr>
                <w:rFonts w:ascii="Comic Sans MS" w:hAnsi="Comic Sans MS"/>
              </w:rPr>
              <w:t>Dance (or do dough disco) to some of your favourite 80s music together</w:t>
            </w:r>
          </w:p>
          <w:p w:rsidR="00B1711D" w:rsidRDefault="00F509E2" w:rsidP="00F509E2">
            <w:pPr>
              <w:pStyle w:val="ListParagraph"/>
              <w:numPr>
                <w:ilvl w:val="0"/>
                <w:numId w:val="32"/>
              </w:numPr>
              <w:rPr>
                <w:rFonts w:ascii="Comic Sans MS" w:hAnsi="Comic Sans MS"/>
              </w:rPr>
            </w:pPr>
            <w:r>
              <w:rPr>
                <w:rFonts w:ascii="Comic Sans MS" w:hAnsi="Comic Sans MS"/>
              </w:rPr>
              <w:t>Cosmic yoga has lots of different under the sea themed sessions</w:t>
            </w:r>
          </w:p>
          <w:p w:rsidR="00F509E2" w:rsidRDefault="00D25E33" w:rsidP="00F509E2">
            <w:pPr>
              <w:pStyle w:val="ListParagraph"/>
              <w:ind w:left="1370"/>
              <w:rPr>
                <w:rFonts w:asciiTheme="minorHAnsi" w:eastAsiaTheme="minorHAnsi" w:hAnsiTheme="minorHAnsi" w:cstheme="minorBidi"/>
                <w:sz w:val="22"/>
                <w:szCs w:val="22"/>
              </w:rPr>
            </w:pPr>
            <w:hyperlink r:id="rId13" w:history="1">
              <w:r w:rsidR="00F509E2" w:rsidRPr="00F509E2">
                <w:rPr>
                  <w:rFonts w:asciiTheme="minorHAnsi" w:eastAsiaTheme="minorHAnsi" w:hAnsiTheme="minorHAnsi" w:cstheme="minorBidi"/>
                  <w:color w:val="0000FF"/>
                  <w:sz w:val="22"/>
                  <w:szCs w:val="22"/>
                  <w:u w:val="single"/>
                </w:rPr>
                <w:t>https://www.youtube.com/watch?v=LhYtcadR9nw</w:t>
              </w:r>
            </w:hyperlink>
          </w:p>
          <w:p w:rsidR="00F509E2" w:rsidRDefault="00F509E2" w:rsidP="00F509E2">
            <w:pPr>
              <w:pStyle w:val="ListParagraph"/>
              <w:numPr>
                <w:ilvl w:val="0"/>
                <w:numId w:val="32"/>
              </w:numPr>
              <w:rPr>
                <w:rFonts w:ascii="Comic Sans MS" w:hAnsi="Comic Sans MS"/>
              </w:rPr>
            </w:pPr>
            <w:r>
              <w:rPr>
                <w:rFonts w:ascii="Comic Sans MS" w:hAnsi="Comic Sans MS"/>
              </w:rPr>
              <w:t>Lots of people had so much fun on sports day- have another go at some of your favourite activities.</w:t>
            </w:r>
          </w:p>
          <w:p w:rsidR="006C45FB" w:rsidRPr="006C45FB" w:rsidRDefault="006C45FB" w:rsidP="006C45FB">
            <w:pPr>
              <w:rPr>
                <w:rFonts w:ascii="Comic Sans MS" w:hAnsi="Comic Sans MS"/>
                <w:color w:val="000000" w:themeColor="text1"/>
              </w:rPr>
            </w:pPr>
          </w:p>
        </w:tc>
      </w:tr>
    </w:tbl>
    <w:p w:rsidR="001D6CD4" w:rsidRPr="00D21082" w:rsidRDefault="001D6CD4">
      <w:pPr>
        <w:rPr>
          <w:sz w:val="28"/>
          <w:szCs w:val="28"/>
        </w:rPr>
      </w:pPr>
    </w:p>
    <w:sectPr w:rsidR="001D6CD4" w:rsidRPr="00D21082" w:rsidSect="00762D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0A6"/>
    <w:multiLevelType w:val="hybridMultilevel"/>
    <w:tmpl w:val="823C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0C46"/>
    <w:multiLevelType w:val="hybridMultilevel"/>
    <w:tmpl w:val="803C24C4"/>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2" w15:restartNumberingAfterBreak="0">
    <w:nsid w:val="098E2DC6"/>
    <w:multiLevelType w:val="hybridMultilevel"/>
    <w:tmpl w:val="703AC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EE1221"/>
    <w:multiLevelType w:val="hybridMultilevel"/>
    <w:tmpl w:val="2802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71F4B"/>
    <w:multiLevelType w:val="hybridMultilevel"/>
    <w:tmpl w:val="4C720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D272A6"/>
    <w:multiLevelType w:val="hybridMultilevel"/>
    <w:tmpl w:val="413CE5AE"/>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B3FE5"/>
    <w:multiLevelType w:val="hybridMultilevel"/>
    <w:tmpl w:val="FB523662"/>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51D74"/>
    <w:multiLevelType w:val="hybridMultilevel"/>
    <w:tmpl w:val="37F4E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377278"/>
    <w:multiLevelType w:val="hybridMultilevel"/>
    <w:tmpl w:val="778EECBE"/>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F3C82"/>
    <w:multiLevelType w:val="hybridMultilevel"/>
    <w:tmpl w:val="1B8C4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615C3E"/>
    <w:multiLevelType w:val="hybridMultilevel"/>
    <w:tmpl w:val="0DF03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6D2754"/>
    <w:multiLevelType w:val="hybridMultilevel"/>
    <w:tmpl w:val="2B221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410A96"/>
    <w:multiLevelType w:val="hybridMultilevel"/>
    <w:tmpl w:val="7C2ABFF4"/>
    <w:lvl w:ilvl="0" w:tplc="08090001">
      <w:start w:val="1"/>
      <w:numFmt w:val="bullet"/>
      <w:lvlText w:val=""/>
      <w:lvlJc w:val="left"/>
      <w:pPr>
        <w:ind w:left="1370" w:hanging="360"/>
      </w:pPr>
      <w:rPr>
        <w:rFonts w:ascii="Symbol" w:hAnsi="Symbol" w:hint="default"/>
      </w:rPr>
    </w:lvl>
    <w:lvl w:ilvl="1" w:tplc="08090003" w:tentative="1">
      <w:start w:val="1"/>
      <w:numFmt w:val="bullet"/>
      <w:lvlText w:val="o"/>
      <w:lvlJc w:val="left"/>
      <w:pPr>
        <w:ind w:left="2090" w:hanging="360"/>
      </w:pPr>
      <w:rPr>
        <w:rFonts w:ascii="Courier New" w:hAnsi="Courier New" w:cs="Courier New" w:hint="default"/>
      </w:rPr>
    </w:lvl>
    <w:lvl w:ilvl="2" w:tplc="08090005" w:tentative="1">
      <w:start w:val="1"/>
      <w:numFmt w:val="bullet"/>
      <w:lvlText w:val=""/>
      <w:lvlJc w:val="left"/>
      <w:pPr>
        <w:ind w:left="2810" w:hanging="360"/>
      </w:pPr>
      <w:rPr>
        <w:rFonts w:ascii="Wingdings" w:hAnsi="Wingdings" w:hint="default"/>
      </w:rPr>
    </w:lvl>
    <w:lvl w:ilvl="3" w:tplc="08090001" w:tentative="1">
      <w:start w:val="1"/>
      <w:numFmt w:val="bullet"/>
      <w:lvlText w:val=""/>
      <w:lvlJc w:val="left"/>
      <w:pPr>
        <w:ind w:left="3530" w:hanging="360"/>
      </w:pPr>
      <w:rPr>
        <w:rFonts w:ascii="Symbol" w:hAnsi="Symbol" w:hint="default"/>
      </w:rPr>
    </w:lvl>
    <w:lvl w:ilvl="4" w:tplc="08090003" w:tentative="1">
      <w:start w:val="1"/>
      <w:numFmt w:val="bullet"/>
      <w:lvlText w:val="o"/>
      <w:lvlJc w:val="left"/>
      <w:pPr>
        <w:ind w:left="4250" w:hanging="360"/>
      </w:pPr>
      <w:rPr>
        <w:rFonts w:ascii="Courier New" w:hAnsi="Courier New" w:cs="Courier New" w:hint="default"/>
      </w:rPr>
    </w:lvl>
    <w:lvl w:ilvl="5" w:tplc="08090005" w:tentative="1">
      <w:start w:val="1"/>
      <w:numFmt w:val="bullet"/>
      <w:lvlText w:val=""/>
      <w:lvlJc w:val="left"/>
      <w:pPr>
        <w:ind w:left="4970" w:hanging="360"/>
      </w:pPr>
      <w:rPr>
        <w:rFonts w:ascii="Wingdings" w:hAnsi="Wingdings" w:hint="default"/>
      </w:rPr>
    </w:lvl>
    <w:lvl w:ilvl="6" w:tplc="08090001" w:tentative="1">
      <w:start w:val="1"/>
      <w:numFmt w:val="bullet"/>
      <w:lvlText w:val=""/>
      <w:lvlJc w:val="left"/>
      <w:pPr>
        <w:ind w:left="5690" w:hanging="360"/>
      </w:pPr>
      <w:rPr>
        <w:rFonts w:ascii="Symbol" w:hAnsi="Symbol" w:hint="default"/>
      </w:rPr>
    </w:lvl>
    <w:lvl w:ilvl="7" w:tplc="08090003" w:tentative="1">
      <w:start w:val="1"/>
      <w:numFmt w:val="bullet"/>
      <w:lvlText w:val="o"/>
      <w:lvlJc w:val="left"/>
      <w:pPr>
        <w:ind w:left="6410" w:hanging="360"/>
      </w:pPr>
      <w:rPr>
        <w:rFonts w:ascii="Courier New" w:hAnsi="Courier New" w:cs="Courier New" w:hint="default"/>
      </w:rPr>
    </w:lvl>
    <w:lvl w:ilvl="8" w:tplc="08090005" w:tentative="1">
      <w:start w:val="1"/>
      <w:numFmt w:val="bullet"/>
      <w:lvlText w:val=""/>
      <w:lvlJc w:val="left"/>
      <w:pPr>
        <w:ind w:left="7130" w:hanging="360"/>
      </w:pPr>
      <w:rPr>
        <w:rFonts w:ascii="Wingdings" w:hAnsi="Wingdings" w:hint="default"/>
      </w:rPr>
    </w:lvl>
  </w:abstractNum>
  <w:abstractNum w:abstractNumId="13" w15:restartNumberingAfterBreak="0">
    <w:nsid w:val="32192D5B"/>
    <w:multiLevelType w:val="hybridMultilevel"/>
    <w:tmpl w:val="0B60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D3B28"/>
    <w:multiLevelType w:val="hybridMultilevel"/>
    <w:tmpl w:val="47B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732E1"/>
    <w:multiLevelType w:val="hybridMultilevel"/>
    <w:tmpl w:val="F236C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480F98"/>
    <w:multiLevelType w:val="hybridMultilevel"/>
    <w:tmpl w:val="FBF209B0"/>
    <w:lvl w:ilvl="0" w:tplc="363E56F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66231D"/>
    <w:multiLevelType w:val="hybridMultilevel"/>
    <w:tmpl w:val="A9F21ADE"/>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B116A"/>
    <w:multiLevelType w:val="hybridMultilevel"/>
    <w:tmpl w:val="02CC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473F4"/>
    <w:multiLevelType w:val="hybridMultilevel"/>
    <w:tmpl w:val="4ACCD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BF7710"/>
    <w:multiLevelType w:val="hybridMultilevel"/>
    <w:tmpl w:val="6D4C5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D013F5"/>
    <w:multiLevelType w:val="hybridMultilevel"/>
    <w:tmpl w:val="C9541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DD3BB8"/>
    <w:multiLevelType w:val="hybridMultilevel"/>
    <w:tmpl w:val="80943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A342DF"/>
    <w:multiLevelType w:val="hybridMultilevel"/>
    <w:tmpl w:val="BEEE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A7387B"/>
    <w:multiLevelType w:val="hybridMultilevel"/>
    <w:tmpl w:val="E760C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210A02"/>
    <w:multiLevelType w:val="hybridMultilevel"/>
    <w:tmpl w:val="BC7A3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8301D2"/>
    <w:multiLevelType w:val="hybridMultilevel"/>
    <w:tmpl w:val="218C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716990"/>
    <w:multiLevelType w:val="hybridMultilevel"/>
    <w:tmpl w:val="D968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20B0B"/>
    <w:multiLevelType w:val="hybridMultilevel"/>
    <w:tmpl w:val="75F49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67C4163"/>
    <w:multiLevelType w:val="hybridMultilevel"/>
    <w:tmpl w:val="5CB4D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8E83D9E"/>
    <w:multiLevelType w:val="hybridMultilevel"/>
    <w:tmpl w:val="D6CAAD54"/>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CF69A5"/>
    <w:multiLevelType w:val="hybridMultilevel"/>
    <w:tmpl w:val="9EDA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9"/>
  </w:num>
  <w:num w:numId="4">
    <w:abstractNumId w:val="15"/>
  </w:num>
  <w:num w:numId="5">
    <w:abstractNumId w:val="6"/>
  </w:num>
  <w:num w:numId="6">
    <w:abstractNumId w:val="23"/>
  </w:num>
  <w:num w:numId="7">
    <w:abstractNumId w:val="14"/>
  </w:num>
  <w:num w:numId="8">
    <w:abstractNumId w:val="4"/>
  </w:num>
  <w:num w:numId="9">
    <w:abstractNumId w:val="3"/>
  </w:num>
  <w:num w:numId="10">
    <w:abstractNumId w:val="5"/>
  </w:num>
  <w:num w:numId="11">
    <w:abstractNumId w:val="30"/>
  </w:num>
  <w:num w:numId="12">
    <w:abstractNumId w:val="8"/>
  </w:num>
  <w:num w:numId="13">
    <w:abstractNumId w:val="16"/>
  </w:num>
  <w:num w:numId="14">
    <w:abstractNumId w:val="17"/>
  </w:num>
  <w:num w:numId="15">
    <w:abstractNumId w:val="24"/>
  </w:num>
  <w:num w:numId="16">
    <w:abstractNumId w:val="21"/>
  </w:num>
  <w:num w:numId="17">
    <w:abstractNumId w:val="28"/>
  </w:num>
  <w:num w:numId="18">
    <w:abstractNumId w:val="26"/>
  </w:num>
  <w:num w:numId="19">
    <w:abstractNumId w:val="22"/>
  </w:num>
  <w:num w:numId="20">
    <w:abstractNumId w:val="13"/>
  </w:num>
  <w:num w:numId="21">
    <w:abstractNumId w:val="0"/>
  </w:num>
  <w:num w:numId="22">
    <w:abstractNumId w:val="7"/>
  </w:num>
  <w:num w:numId="23">
    <w:abstractNumId w:val="2"/>
  </w:num>
  <w:num w:numId="24">
    <w:abstractNumId w:val="1"/>
  </w:num>
  <w:num w:numId="25">
    <w:abstractNumId w:val="25"/>
  </w:num>
  <w:num w:numId="26">
    <w:abstractNumId w:val="31"/>
  </w:num>
  <w:num w:numId="27">
    <w:abstractNumId w:val="19"/>
  </w:num>
  <w:num w:numId="28">
    <w:abstractNumId w:val="29"/>
  </w:num>
  <w:num w:numId="29">
    <w:abstractNumId w:val="11"/>
  </w:num>
  <w:num w:numId="30">
    <w:abstractNumId w:val="10"/>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22"/>
    <w:rsid w:val="00015A41"/>
    <w:rsid w:val="00070540"/>
    <w:rsid w:val="00071EF7"/>
    <w:rsid w:val="000E0C39"/>
    <w:rsid w:val="000E35CC"/>
    <w:rsid w:val="001143FC"/>
    <w:rsid w:val="00135458"/>
    <w:rsid w:val="00142A9B"/>
    <w:rsid w:val="00143E08"/>
    <w:rsid w:val="00146205"/>
    <w:rsid w:val="001A0E9A"/>
    <w:rsid w:val="001A372E"/>
    <w:rsid w:val="001D6CD4"/>
    <w:rsid w:val="002963BB"/>
    <w:rsid w:val="002D104C"/>
    <w:rsid w:val="002F7D15"/>
    <w:rsid w:val="00325A04"/>
    <w:rsid w:val="00356CDC"/>
    <w:rsid w:val="003C13FE"/>
    <w:rsid w:val="00407796"/>
    <w:rsid w:val="004A6610"/>
    <w:rsid w:val="0052701A"/>
    <w:rsid w:val="005548AD"/>
    <w:rsid w:val="005C3140"/>
    <w:rsid w:val="005D2121"/>
    <w:rsid w:val="005F0E43"/>
    <w:rsid w:val="00686AF9"/>
    <w:rsid w:val="00690FBF"/>
    <w:rsid w:val="0069517A"/>
    <w:rsid w:val="006C45FB"/>
    <w:rsid w:val="006D0675"/>
    <w:rsid w:val="006F56C1"/>
    <w:rsid w:val="00732B52"/>
    <w:rsid w:val="00746349"/>
    <w:rsid w:val="00762D22"/>
    <w:rsid w:val="00784E94"/>
    <w:rsid w:val="007E4410"/>
    <w:rsid w:val="00806FCD"/>
    <w:rsid w:val="00830CAE"/>
    <w:rsid w:val="00865E4E"/>
    <w:rsid w:val="00876A84"/>
    <w:rsid w:val="008A6D9E"/>
    <w:rsid w:val="008D3E9C"/>
    <w:rsid w:val="008F00EA"/>
    <w:rsid w:val="00900672"/>
    <w:rsid w:val="009253F2"/>
    <w:rsid w:val="009416F0"/>
    <w:rsid w:val="00957164"/>
    <w:rsid w:val="009917AF"/>
    <w:rsid w:val="009A4A1E"/>
    <w:rsid w:val="009D112E"/>
    <w:rsid w:val="00A01127"/>
    <w:rsid w:val="00A072CD"/>
    <w:rsid w:val="00AA6B6B"/>
    <w:rsid w:val="00B1711D"/>
    <w:rsid w:val="00B448E3"/>
    <w:rsid w:val="00B50DA6"/>
    <w:rsid w:val="00B74D95"/>
    <w:rsid w:val="00B9751B"/>
    <w:rsid w:val="00BE3B18"/>
    <w:rsid w:val="00BE79E5"/>
    <w:rsid w:val="00C101DE"/>
    <w:rsid w:val="00C23C54"/>
    <w:rsid w:val="00C47799"/>
    <w:rsid w:val="00C6150D"/>
    <w:rsid w:val="00C61F6F"/>
    <w:rsid w:val="00C901F2"/>
    <w:rsid w:val="00CA375E"/>
    <w:rsid w:val="00CC2911"/>
    <w:rsid w:val="00CD6222"/>
    <w:rsid w:val="00CE3139"/>
    <w:rsid w:val="00CE4FDE"/>
    <w:rsid w:val="00D21082"/>
    <w:rsid w:val="00D22E08"/>
    <w:rsid w:val="00D2539F"/>
    <w:rsid w:val="00D25E33"/>
    <w:rsid w:val="00D27135"/>
    <w:rsid w:val="00D35436"/>
    <w:rsid w:val="00D43387"/>
    <w:rsid w:val="00D55D56"/>
    <w:rsid w:val="00D67B6D"/>
    <w:rsid w:val="00D72979"/>
    <w:rsid w:val="00D81273"/>
    <w:rsid w:val="00DE7010"/>
    <w:rsid w:val="00E20CB6"/>
    <w:rsid w:val="00E23138"/>
    <w:rsid w:val="00E56589"/>
    <w:rsid w:val="00E90CE3"/>
    <w:rsid w:val="00EC674A"/>
    <w:rsid w:val="00ED0812"/>
    <w:rsid w:val="00F509E2"/>
    <w:rsid w:val="00F5506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D638E-2CCB-45CF-BF66-51AD9005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D4"/>
  </w:style>
  <w:style w:type="paragraph" w:styleId="Heading2">
    <w:name w:val="heading 2"/>
    <w:basedOn w:val="Normal"/>
    <w:next w:val="Normal"/>
    <w:link w:val="Heading2Char"/>
    <w:uiPriority w:val="9"/>
    <w:unhideWhenUsed/>
    <w:qFormat/>
    <w:rsid w:val="00B74D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D2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2D22"/>
    <w:rPr>
      <w:color w:val="0000FF"/>
      <w:u w:val="single"/>
    </w:rPr>
  </w:style>
  <w:style w:type="character" w:styleId="FollowedHyperlink">
    <w:name w:val="FollowedHyperlink"/>
    <w:basedOn w:val="DefaultParagraphFont"/>
    <w:uiPriority w:val="99"/>
    <w:semiHidden/>
    <w:unhideWhenUsed/>
    <w:rsid w:val="002963BB"/>
    <w:rPr>
      <w:color w:val="800080" w:themeColor="followedHyperlink"/>
      <w:u w:val="single"/>
    </w:rPr>
  </w:style>
  <w:style w:type="character" w:customStyle="1" w:styleId="Heading2Char">
    <w:name w:val="Heading 2 Char"/>
    <w:basedOn w:val="DefaultParagraphFont"/>
    <w:link w:val="Heading2"/>
    <w:uiPriority w:val="9"/>
    <w:rsid w:val="00B74D9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6992">
      <w:bodyDiv w:val="1"/>
      <w:marLeft w:val="0"/>
      <w:marRight w:val="0"/>
      <w:marTop w:val="0"/>
      <w:marBottom w:val="0"/>
      <w:divBdr>
        <w:top w:val="none" w:sz="0" w:space="0" w:color="auto"/>
        <w:left w:val="none" w:sz="0" w:space="0" w:color="auto"/>
        <w:bottom w:val="none" w:sz="0" w:space="0" w:color="auto"/>
        <w:right w:val="none" w:sz="0" w:space="0" w:color="auto"/>
      </w:divBdr>
      <w:divsChild>
        <w:div w:id="107630538">
          <w:marLeft w:val="0"/>
          <w:marRight w:val="0"/>
          <w:marTop w:val="0"/>
          <w:marBottom w:val="0"/>
          <w:divBdr>
            <w:top w:val="none" w:sz="0" w:space="0" w:color="auto"/>
            <w:left w:val="none" w:sz="0" w:space="0" w:color="auto"/>
            <w:bottom w:val="none" w:sz="0" w:space="0" w:color="auto"/>
            <w:right w:val="none" w:sz="0" w:space="0" w:color="auto"/>
          </w:divBdr>
        </w:div>
        <w:div w:id="612055576">
          <w:marLeft w:val="0"/>
          <w:marRight w:val="0"/>
          <w:marTop w:val="0"/>
          <w:marBottom w:val="0"/>
          <w:divBdr>
            <w:top w:val="none" w:sz="0" w:space="0" w:color="auto"/>
            <w:left w:val="none" w:sz="0" w:space="0" w:color="auto"/>
            <w:bottom w:val="none" w:sz="0" w:space="0" w:color="auto"/>
            <w:right w:val="none" w:sz="0" w:space="0" w:color="auto"/>
          </w:divBdr>
        </w:div>
        <w:div w:id="1311054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ins.co.uk/pages/big-cat-ebooks" TargetMode="External"/><Relationship Id="rId13" Type="http://schemas.openxmlformats.org/officeDocument/2006/relationships/hyperlink" Target="https://www.youtube.com/watch?v=LhYtcadR9nw" TargetMode="External"/><Relationship Id="rId3" Type="http://schemas.openxmlformats.org/officeDocument/2006/relationships/settings" Target="settings.xml"/><Relationship Id="rId7" Type="http://schemas.openxmlformats.org/officeDocument/2006/relationships/hyperlink" Target="https://www.youtube.com/watch?v=aImjJwvr7Fg" TargetMode="External"/><Relationship Id="rId12" Type="http://schemas.openxmlformats.org/officeDocument/2006/relationships/hyperlink" Target="https://www.bbc.co.uk/cbeebies/shows/melo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auYJuJ5X7M" TargetMode="External"/><Relationship Id="rId11" Type="http://schemas.openxmlformats.org/officeDocument/2006/relationships/hyperlink" Target="https://whiterosemaths.com/homelearning/early-years/" TargetMode="External"/><Relationship Id="rId5" Type="http://schemas.openxmlformats.org/officeDocument/2006/relationships/hyperlink" Target="https://www.youtube.com/watch?v=x887mPO9X9c" TargetMode="External"/><Relationship Id="rId15" Type="http://schemas.openxmlformats.org/officeDocument/2006/relationships/theme" Target="theme/theme1.xml"/><Relationship Id="rId10" Type="http://schemas.openxmlformats.org/officeDocument/2006/relationships/hyperlink" Target="http://youtu.be/xyomHF4ByqQ" TargetMode="External"/><Relationship Id="rId4" Type="http://schemas.openxmlformats.org/officeDocument/2006/relationships/webSettings" Target="webSettings.xml"/><Relationship Id="rId9" Type="http://schemas.openxmlformats.org/officeDocument/2006/relationships/hyperlink" Target="https://home.oxfordowl.co.uk/rea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Mrs Corden</cp:lastModifiedBy>
  <cp:revision>2</cp:revision>
  <dcterms:created xsi:type="dcterms:W3CDTF">2020-05-22T14:22:00Z</dcterms:created>
  <dcterms:modified xsi:type="dcterms:W3CDTF">2020-05-22T14:22:00Z</dcterms:modified>
</cp:coreProperties>
</file>