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904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918"/>
      </w:tblGrid>
      <w:tr w:rsidR="009E3A2F" w:rsidTr="00AD57F6">
        <w:tc>
          <w:tcPr>
            <w:tcW w:w="2405" w:type="dxa"/>
          </w:tcPr>
          <w:p w:rsidR="009E3A2F" w:rsidRPr="00AD57F6" w:rsidRDefault="009E3A2F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9:00 – 10:00</w:t>
            </w:r>
          </w:p>
        </w:tc>
        <w:tc>
          <w:tcPr>
            <w:tcW w:w="2693" w:type="dxa"/>
          </w:tcPr>
          <w:p w:rsidR="009E3A2F" w:rsidRPr="00AD57F6" w:rsidRDefault="009E3A2F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 xml:space="preserve">PE/Exercise </w:t>
            </w:r>
          </w:p>
        </w:tc>
        <w:tc>
          <w:tcPr>
            <w:tcW w:w="3918" w:type="dxa"/>
          </w:tcPr>
          <w:p w:rsidR="009E3A2F" w:rsidRPr="009E3A2F" w:rsidRDefault="009E3A2F" w:rsidP="009E3A2F">
            <w:pPr>
              <w:rPr>
                <w:rFonts w:ascii="SassoonCRInfant" w:hAnsi="SassoonCRInfant"/>
                <w:sz w:val="32"/>
                <w:szCs w:val="32"/>
              </w:rPr>
            </w:pPr>
            <w:r w:rsidRPr="009E3A2F">
              <w:rPr>
                <w:rFonts w:ascii="SassoonCRInfant" w:hAnsi="SassoonCRInfant"/>
                <w:sz w:val="32"/>
                <w:szCs w:val="32"/>
              </w:rPr>
              <w:t xml:space="preserve">Cosmic Kids Yoga, Go Noodle, </w:t>
            </w:r>
            <w:proofErr w:type="spellStart"/>
            <w:r w:rsidRPr="009E3A2F">
              <w:rPr>
                <w:rFonts w:ascii="SassoonCRInfant" w:hAnsi="SassoonCRInfant"/>
                <w:sz w:val="32"/>
                <w:szCs w:val="32"/>
              </w:rPr>
              <w:t>Supermovers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, play outside</w:t>
            </w:r>
          </w:p>
        </w:tc>
      </w:tr>
      <w:tr w:rsidR="00C60DE2" w:rsidTr="00AD57F6">
        <w:tc>
          <w:tcPr>
            <w:tcW w:w="2405" w:type="dxa"/>
          </w:tcPr>
          <w:p w:rsidR="00C60DE2" w:rsidRPr="00AD57F6" w:rsidRDefault="00C60DE2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10:00-10:15</w:t>
            </w:r>
          </w:p>
        </w:tc>
        <w:tc>
          <w:tcPr>
            <w:tcW w:w="2693" w:type="dxa"/>
          </w:tcPr>
          <w:p w:rsidR="00C60DE2" w:rsidRPr="00AD57F6" w:rsidRDefault="00C60DE2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Reading</w:t>
            </w:r>
          </w:p>
        </w:tc>
        <w:tc>
          <w:tcPr>
            <w:tcW w:w="3918" w:type="dxa"/>
          </w:tcPr>
          <w:p w:rsidR="00C60DE2" w:rsidRDefault="00C60DE2" w:rsidP="009E3A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Share a story with your child.</w:t>
            </w:r>
          </w:p>
        </w:tc>
      </w:tr>
      <w:tr w:rsidR="009E3A2F" w:rsidTr="00AD57F6">
        <w:tc>
          <w:tcPr>
            <w:tcW w:w="2405" w:type="dxa"/>
          </w:tcPr>
          <w:p w:rsidR="009E3A2F" w:rsidRPr="00AD57F6" w:rsidRDefault="00C60DE2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10:15</w:t>
            </w:r>
            <w:r w:rsidR="009E3A2F" w:rsidRPr="00AD57F6">
              <w:rPr>
                <w:rFonts w:ascii="SassoonCRInfant" w:hAnsi="SassoonCRInfant"/>
                <w:sz w:val="36"/>
              </w:rPr>
              <w:t>-11:00</w:t>
            </w:r>
          </w:p>
        </w:tc>
        <w:tc>
          <w:tcPr>
            <w:tcW w:w="2693" w:type="dxa"/>
          </w:tcPr>
          <w:p w:rsidR="009E3A2F" w:rsidRPr="00AD57F6" w:rsidRDefault="009E3A2F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Learning Time – no electronics</w:t>
            </w:r>
          </w:p>
          <w:p w:rsidR="00C60DE2" w:rsidRPr="00AD57F6" w:rsidRDefault="00C60DE2" w:rsidP="009E3A2F">
            <w:pPr>
              <w:rPr>
                <w:rFonts w:ascii="SassoonCRInfant" w:hAnsi="SassoonCRInfant"/>
                <w:sz w:val="36"/>
              </w:rPr>
            </w:pPr>
          </w:p>
        </w:tc>
        <w:tc>
          <w:tcPr>
            <w:tcW w:w="3918" w:type="dxa"/>
          </w:tcPr>
          <w:p w:rsidR="009E3A2F" w:rsidRPr="009E3A2F" w:rsidRDefault="009E3A2F" w:rsidP="009E3A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Choose an activity from the home learning</w:t>
            </w:r>
            <w:r w:rsidR="00C60DE2">
              <w:rPr>
                <w:rFonts w:ascii="SassoonCRInfant" w:hAnsi="SassoonCRInfant"/>
                <w:sz w:val="32"/>
                <w:szCs w:val="32"/>
              </w:rPr>
              <w:t xml:space="preserve"> </w:t>
            </w:r>
            <w:r>
              <w:rPr>
                <w:rFonts w:ascii="SassoonCRInfant" w:hAnsi="SassoonCRInfant"/>
                <w:sz w:val="32"/>
                <w:szCs w:val="32"/>
              </w:rPr>
              <w:t>pack or create your own.</w:t>
            </w:r>
          </w:p>
        </w:tc>
      </w:tr>
      <w:tr w:rsidR="009E3A2F" w:rsidTr="00AD57F6">
        <w:tc>
          <w:tcPr>
            <w:tcW w:w="2405" w:type="dxa"/>
          </w:tcPr>
          <w:p w:rsidR="009E3A2F" w:rsidRPr="00AD57F6" w:rsidRDefault="009E3A2F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11:00 – 12:00</w:t>
            </w:r>
          </w:p>
        </w:tc>
        <w:tc>
          <w:tcPr>
            <w:tcW w:w="2693" w:type="dxa"/>
          </w:tcPr>
          <w:p w:rsidR="009E3A2F" w:rsidRPr="00AD57F6" w:rsidRDefault="00C60DE2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Creative Time</w:t>
            </w:r>
          </w:p>
        </w:tc>
        <w:tc>
          <w:tcPr>
            <w:tcW w:w="3918" w:type="dxa"/>
          </w:tcPr>
          <w:p w:rsidR="009E3A2F" w:rsidRPr="009E3A2F" w:rsidRDefault="00C60DE2" w:rsidP="009E3A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Drawing, 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lego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, craft, music, cook/bake</w:t>
            </w:r>
          </w:p>
        </w:tc>
      </w:tr>
      <w:tr w:rsidR="009E3A2F" w:rsidTr="00AD57F6">
        <w:tc>
          <w:tcPr>
            <w:tcW w:w="2405" w:type="dxa"/>
          </w:tcPr>
          <w:p w:rsidR="009E3A2F" w:rsidRPr="00AD57F6" w:rsidRDefault="009E3A2F" w:rsidP="009E3A2F">
            <w:pPr>
              <w:tabs>
                <w:tab w:val="left" w:pos="2043"/>
              </w:tabs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12:00</w:t>
            </w:r>
            <w:r w:rsidR="00C60DE2" w:rsidRPr="00AD57F6">
              <w:rPr>
                <w:rFonts w:ascii="SassoonCRInfant" w:hAnsi="SassoonCRInfant"/>
                <w:sz w:val="36"/>
              </w:rPr>
              <w:t xml:space="preserve"> – 1:00</w:t>
            </w:r>
          </w:p>
        </w:tc>
        <w:tc>
          <w:tcPr>
            <w:tcW w:w="2693" w:type="dxa"/>
          </w:tcPr>
          <w:p w:rsidR="009E3A2F" w:rsidRPr="00AD57F6" w:rsidRDefault="00C60DE2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Lunch</w:t>
            </w:r>
          </w:p>
        </w:tc>
        <w:tc>
          <w:tcPr>
            <w:tcW w:w="3918" w:type="dxa"/>
          </w:tcPr>
          <w:p w:rsidR="009E3A2F" w:rsidRPr="009E3A2F" w:rsidRDefault="00AD57F6" w:rsidP="009E3A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You could help make your own lunch and help put it away.</w:t>
            </w:r>
          </w:p>
        </w:tc>
      </w:tr>
      <w:tr w:rsidR="00341991" w:rsidTr="00AD57F6">
        <w:tc>
          <w:tcPr>
            <w:tcW w:w="2405" w:type="dxa"/>
          </w:tcPr>
          <w:p w:rsidR="00341991" w:rsidRPr="00AD57F6" w:rsidRDefault="00341991" w:rsidP="009E3A2F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1:00 – 1:15</w:t>
            </w:r>
          </w:p>
        </w:tc>
        <w:tc>
          <w:tcPr>
            <w:tcW w:w="2693" w:type="dxa"/>
          </w:tcPr>
          <w:p w:rsidR="00341991" w:rsidRPr="00AD57F6" w:rsidRDefault="00341991" w:rsidP="009E3A2F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Handwriting</w:t>
            </w:r>
          </w:p>
        </w:tc>
        <w:tc>
          <w:tcPr>
            <w:tcW w:w="3918" w:type="dxa"/>
          </w:tcPr>
          <w:p w:rsidR="00341991" w:rsidRPr="00C60DE2" w:rsidRDefault="00341991" w:rsidP="009E3A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Practise letter and number formation.</w:t>
            </w:r>
            <w:bookmarkStart w:id="0" w:name="_GoBack"/>
            <w:bookmarkEnd w:id="0"/>
          </w:p>
        </w:tc>
      </w:tr>
      <w:tr w:rsidR="009E3A2F" w:rsidTr="00AD57F6">
        <w:tc>
          <w:tcPr>
            <w:tcW w:w="2405" w:type="dxa"/>
          </w:tcPr>
          <w:p w:rsidR="009E3A2F" w:rsidRPr="00AD57F6" w:rsidRDefault="00341991" w:rsidP="009E3A2F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1:15</w:t>
            </w:r>
            <w:r w:rsidR="00C60DE2" w:rsidRPr="00AD57F6">
              <w:rPr>
                <w:rFonts w:ascii="SassoonCRInfant" w:hAnsi="SassoonCRInfant"/>
                <w:sz w:val="36"/>
              </w:rPr>
              <w:t xml:space="preserve"> – </w:t>
            </w:r>
            <w:r w:rsidR="00AD57F6" w:rsidRPr="00AD57F6">
              <w:rPr>
                <w:rFonts w:ascii="SassoonCRInfant" w:hAnsi="SassoonCRInfant"/>
                <w:sz w:val="36"/>
              </w:rPr>
              <w:t>2:30</w:t>
            </w:r>
          </w:p>
        </w:tc>
        <w:tc>
          <w:tcPr>
            <w:tcW w:w="2693" w:type="dxa"/>
          </w:tcPr>
          <w:p w:rsidR="009E3A2F" w:rsidRPr="00AD57F6" w:rsidRDefault="00C60DE2" w:rsidP="009E3A2F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Learning Time –electronics OK</w:t>
            </w:r>
          </w:p>
          <w:p w:rsidR="00C60DE2" w:rsidRPr="00AD57F6" w:rsidRDefault="00C60DE2" w:rsidP="009E3A2F">
            <w:pPr>
              <w:rPr>
                <w:rFonts w:ascii="SassoonCRInfant" w:hAnsi="SassoonCRInfant"/>
                <w:sz w:val="36"/>
              </w:rPr>
            </w:pPr>
          </w:p>
        </w:tc>
        <w:tc>
          <w:tcPr>
            <w:tcW w:w="3918" w:type="dxa"/>
          </w:tcPr>
          <w:p w:rsidR="009E3A2F" w:rsidRPr="009E3A2F" w:rsidRDefault="00C60DE2" w:rsidP="009E3A2F">
            <w:pPr>
              <w:rPr>
                <w:rFonts w:ascii="SassoonCRInfant" w:hAnsi="SassoonCRInfant"/>
                <w:sz w:val="32"/>
                <w:szCs w:val="32"/>
              </w:rPr>
            </w:pPr>
            <w:r w:rsidRPr="00C60DE2">
              <w:rPr>
                <w:rFonts w:ascii="SassoonCRInfant" w:hAnsi="SassoonCRInfant"/>
                <w:sz w:val="32"/>
                <w:szCs w:val="32"/>
              </w:rPr>
              <w:t>Choose an activity from the home learning pack or create your own.</w:t>
            </w:r>
          </w:p>
        </w:tc>
      </w:tr>
      <w:tr w:rsidR="00AD57F6" w:rsidTr="00AD57F6">
        <w:tc>
          <w:tcPr>
            <w:tcW w:w="2405" w:type="dxa"/>
          </w:tcPr>
          <w:p w:rsidR="00AD57F6" w:rsidRPr="00AD57F6" w:rsidRDefault="00AD57F6" w:rsidP="00AD57F6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2:30-3:00</w:t>
            </w:r>
          </w:p>
        </w:tc>
        <w:tc>
          <w:tcPr>
            <w:tcW w:w="2693" w:type="dxa"/>
          </w:tcPr>
          <w:p w:rsidR="00AD57F6" w:rsidRPr="00AD57F6" w:rsidRDefault="00AD57F6" w:rsidP="00AD57F6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 xml:space="preserve">PE/Exercise </w:t>
            </w:r>
          </w:p>
        </w:tc>
        <w:tc>
          <w:tcPr>
            <w:tcW w:w="3918" w:type="dxa"/>
          </w:tcPr>
          <w:p w:rsidR="00AD57F6" w:rsidRPr="009E3A2F" w:rsidRDefault="00AD57F6" w:rsidP="00AD57F6">
            <w:pPr>
              <w:rPr>
                <w:rFonts w:ascii="SassoonCRInfant" w:hAnsi="SassoonCRInfant"/>
                <w:sz w:val="32"/>
                <w:szCs w:val="32"/>
              </w:rPr>
            </w:pPr>
            <w:r w:rsidRPr="009E3A2F">
              <w:rPr>
                <w:rFonts w:ascii="SassoonCRInfant" w:hAnsi="SassoonCRInfant"/>
                <w:sz w:val="32"/>
                <w:szCs w:val="32"/>
              </w:rPr>
              <w:t xml:space="preserve">Cosmic Kids Yoga, Go Noodle, </w:t>
            </w:r>
            <w:proofErr w:type="spellStart"/>
            <w:r w:rsidRPr="009E3A2F">
              <w:rPr>
                <w:rFonts w:ascii="SassoonCRInfant" w:hAnsi="SassoonCRInfant"/>
                <w:sz w:val="32"/>
                <w:szCs w:val="32"/>
              </w:rPr>
              <w:t>Supermovers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, play outside</w:t>
            </w:r>
          </w:p>
        </w:tc>
      </w:tr>
      <w:tr w:rsidR="00AD57F6" w:rsidTr="00AD57F6">
        <w:trPr>
          <w:trHeight w:val="1997"/>
        </w:trPr>
        <w:tc>
          <w:tcPr>
            <w:tcW w:w="2405" w:type="dxa"/>
          </w:tcPr>
          <w:p w:rsidR="00AD57F6" w:rsidRPr="00AD57F6" w:rsidRDefault="00AD57F6" w:rsidP="00AD57F6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3:00 onwards</w:t>
            </w:r>
          </w:p>
        </w:tc>
        <w:tc>
          <w:tcPr>
            <w:tcW w:w="2693" w:type="dxa"/>
          </w:tcPr>
          <w:p w:rsidR="00AD57F6" w:rsidRPr="00AD57F6" w:rsidRDefault="00AD57F6" w:rsidP="00C60DE2">
            <w:pPr>
              <w:rPr>
                <w:rFonts w:ascii="SassoonCRInfant" w:hAnsi="SassoonCRInfant"/>
                <w:sz w:val="36"/>
              </w:rPr>
            </w:pPr>
            <w:r w:rsidRPr="00AD57F6">
              <w:rPr>
                <w:rFonts w:ascii="SassoonCRInfant" w:hAnsi="SassoonCRInfant"/>
                <w:sz w:val="36"/>
              </w:rPr>
              <w:t>Play Time</w:t>
            </w:r>
          </w:p>
        </w:tc>
        <w:tc>
          <w:tcPr>
            <w:tcW w:w="3918" w:type="dxa"/>
          </w:tcPr>
          <w:p w:rsidR="00AD57F6" w:rsidRPr="009E3A2F" w:rsidRDefault="00AD57F6" w:rsidP="00C60DE2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Relax and choose your own fun</w:t>
            </w:r>
          </w:p>
          <w:p w:rsidR="00AD57F6" w:rsidRPr="009E3A2F" w:rsidRDefault="00AD57F6" w:rsidP="002F3F16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Tidy away your toys and talk about your day</w:t>
            </w:r>
          </w:p>
        </w:tc>
      </w:tr>
    </w:tbl>
    <w:p w:rsidR="006D3C32" w:rsidRDefault="009E3A2F">
      <w:pPr>
        <w:rPr>
          <w:rFonts w:ascii="SassoonCRInfant" w:hAnsi="SassoonCRInfant"/>
          <w:sz w:val="40"/>
        </w:rPr>
      </w:pPr>
      <w:r>
        <w:rPr>
          <w:rFonts w:ascii="SassoonCRInfant" w:hAnsi="SassoonCRInfant"/>
          <w:sz w:val="40"/>
        </w:rPr>
        <w:t>Example</w:t>
      </w:r>
      <w:r w:rsidR="00C60DE2">
        <w:rPr>
          <w:rFonts w:ascii="SassoonCRInfant" w:hAnsi="SassoonCRInfant"/>
          <w:sz w:val="40"/>
        </w:rPr>
        <w:t xml:space="preserve"> Daily</w:t>
      </w:r>
      <w:r>
        <w:rPr>
          <w:rFonts w:ascii="SassoonCRInfant" w:hAnsi="SassoonCRInfant"/>
          <w:sz w:val="40"/>
        </w:rPr>
        <w:t xml:space="preserve"> Timetable</w:t>
      </w:r>
    </w:p>
    <w:p w:rsid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  <w:r>
        <w:rPr>
          <w:rFonts w:ascii="SassoonCRInfant" w:hAnsi="SassoonCRInfant"/>
          <w:sz w:val="40"/>
        </w:rPr>
        <w:t>You could help to look for after f</w:t>
      </w:r>
      <w:r w:rsidR="00AB3F45">
        <w:rPr>
          <w:rFonts w:ascii="SassoonCRInfant" w:hAnsi="SassoonCRInfant"/>
          <w:sz w:val="40"/>
        </w:rPr>
        <w:t xml:space="preserve">amily pets. Maybe grow some plants and help your grownups in any way you can – look after each other. </w:t>
      </w:r>
      <w:r w:rsidR="00AB3F45" w:rsidRPr="00AB3F45">
        <w:rPr>
          <w:rFonts w:ascii="SassoonCRInfant" w:hAnsi="SassoonCRInfant"/>
          <w:sz w:val="40"/>
        </w:rPr>
        <w:sym w:font="Wingdings" w:char="F04A"/>
      </w: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6D3C32" w:rsidRPr="006D3C32" w:rsidRDefault="006D3C32" w:rsidP="006D3C32">
      <w:pPr>
        <w:rPr>
          <w:rFonts w:ascii="SassoonCRInfant" w:hAnsi="SassoonCRInfant"/>
          <w:sz w:val="40"/>
        </w:rPr>
      </w:pPr>
    </w:p>
    <w:p w:rsidR="00AF0BD3" w:rsidRPr="006D3C32" w:rsidRDefault="00AF0BD3" w:rsidP="006D3C32">
      <w:pPr>
        <w:rPr>
          <w:rFonts w:ascii="SassoonCRInfant" w:hAnsi="SassoonCRInfant"/>
          <w:sz w:val="40"/>
        </w:rPr>
      </w:pPr>
    </w:p>
    <w:sectPr w:rsidR="00AF0BD3" w:rsidRPr="006D3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F"/>
    <w:rsid w:val="00341991"/>
    <w:rsid w:val="006D3C32"/>
    <w:rsid w:val="009E3A2F"/>
    <w:rsid w:val="00AB3F45"/>
    <w:rsid w:val="00AD57F6"/>
    <w:rsid w:val="00AF0BD3"/>
    <w:rsid w:val="00C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49EC"/>
  <w15:chartTrackingRefBased/>
  <w15:docId w15:val="{7A9FA21A-8C50-4E9F-B7D7-55C779C0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Lodge Lane Infant School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Smith</dc:creator>
  <cp:keywords/>
  <dc:description/>
  <cp:lastModifiedBy>Georgia Smith</cp:lastModifiedBy>
  <cp:revision>3</cp:revision>
  <cp:lastPrinted>2020-03-19T16:16:00Z</cp:lastPrinted>
  <dcterms:created xsi:type="dcterms:W3CDTF">2020-03-19T16:16:00Z</dcterms:created>
  <dcterms:modified xsi:type="dcterms:W3CDTF">2020-03-19T16:57:00Z</dcterms:modified>
</cp:coreProperties>
</file>