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B37D5" w:rsidRDefault="00422E83">
      <w:pPr>
        <w:widowControl w:val="0"/>
        <w:pBdr>
          <w:top w:val="nil"/>
          <w:left w:val="nil"/>
          <w:bottom w:val="nil"/>
          <w:right w:val="nil"/>
          <w:between w:val="nil"/>
        </w:pBdr>
        <w:spacing w:line="240" w:lineRule="auto"/>
        <w:ind w:left="32" w:right="882" w:hanging="11"/>
        <w:rPr>
          <w:rFonts w:ascii="Noto Sans" w:eastAsia="Noto Sans" w:hAnsi="Noto Sans" w:cs="Noto Sans"/>
          <w:b/>
          <w:bCs/>
          <w:color w:val="000000"/>
          <w:sz w:val="36"/>
          <w:szCs w:val="36"/>
        </w:rPr>
      </w:pPr>
      <w:r>
        <w:rPr>
          <w:rFonts w:ascii="Noto Sans" w:eastAsia="Noto Sans" w:hAnsi="Noto Sans" w:cs="Noto Sans"/>
          <w:b/>
          <w:bCs/>
          <w:color w:val="000000"/>
          <w:sz w:val="36"/>
          <w:szCs w:val="36"/>
        </w:rPr>
        <w:t xml:space="preserve">Communications Brief – Parent Message on Local School Governance </w:t>
      </w:r>
    </w:p>
    <w:p w14:paraId="00000002" w14:textId="77777777" w:rsidR="003B37D5" w:rsidRDefault="00422E83">
      <w:pPr>
        <w:pStyle w:val="Heading1"/>
        <w:keepNext w:val="0"/>
        <w:keepLines w:val="0"/>
        <w:widowControl w:val="0"/>
        <w:shd w:val="clear" w:color="auto" w:fill="FFFFFF"/>
        <w:spacing w:line="240" w:lineRule="auto"/>
        <w:rPr>
          <w:i/>
          <w:iCs/>
          <w:color w:val="222222"/>
          <w:sz w:val="46"/>
          <w:szCs w:val="46"/>
        </w:rPr>
      </w:pPr>
      <w:bookmarkStart w:id="0" w:name="_iqwtijgvonuz" w:colFirst="0" w:colLast="0"/>
      <w:bookmarkEnd w:id="0"/>
      <w:r>
        <w:rPr>
          <w:i/>
          <w:iCs/>
          <w:color w:val="222222"/>
          <w:sz w:val="46"/>
          <w:szCs w:val="46"/>
        </w:rPr>
        <w:t>Welcome from Your Local Advisory Board</w:t>
      </w:r>
    </w:p>
    <w:p w14:paraId="00000003" w14:textId="7462C1B3" w:rsidR="003B37D5" w:rsidRDefault="00422E83">
      <w:pPr>
        <w:widowControl w:val="0"/>
        <w:shd w:val="clear" w:color="auto" w:fill="FFFFFF"/>
        <w:spacing w:before="200" w:after="200" w:line="240" w:lineRule="auto"/>
        <w:rPr>
          <w:i/>
          <w:iCs/>
          <w:color w:val="222222"/>
          <w:highlight w:val="yellow"/>
        </w:rPr>
      </w:pPr>
      <w:r>
        <w:rPr>
          <w:i/>
          <w:iCs/>
          <w:color w:val="222222"/>
        </w:rPr>
        <w:t>A warm welcome to all our families</w:t>
      </w:r>
      <w:r w:rsidR="000C1DBB">
        <w:rPr>
          <w:i/>
          <w:iCs/>
          <w:color w:val="222222"/>
        </w:rPr>
        <w:t>.</w:t>
      </w:r>
    </w:p>
    <w:p w14:paraId="00000004" w14:textId="77777777" w:rsidR="003B37D5" w:rsidRDefault="00422E83">
      <w:pPr>
        <w:widowControl w:val="0"/>
        <w:shd w:val="clear" w:color="auto" w:fill="FFFFFF"/>
        <w:spacing w:before="200" w:after="200" w:line="240" w:lineRule="auto"/>
        <w:rPr>
          <w:i/>
          <w:iCs/>
          <w:color w:val="222222"/>
        </w:rPr>
      </w:pPr>
      <w:r>
        <w:rPr>
          <w:i/>
          <w:iCs/>
          <w:color w:val="222222"/>
        </w:rPr>
        <w:t xml:space="preserve">You may hear us mention our </w:t>
      </w:r>
      <w:r>
        <w:rPr>
          <w:b/>
          <w:bCs/>
          <w:i/>
          <w:iCs/>
          <w:color w:val="222222"/>
        </w:rPr>
        <w:t>Local Advisory Board (LAB)</w:t>
      </w:r>
      <w:r>
        <w:rPr>
          <w:i/>
          <w:iCs/>
          <w:color w:val="222222"/>
        </w:rPr>
        <w:t>, but many parents are understandably unfamiliar with school governance. We wanted to explain what the LAB does and share some exciting news about how it will support our schools.</w:t>
      </w:r>
    </w:p>
    <w:p w14:paraId="00000005" w14:textId="77777777" w:rsidR="003B37D5" w:rsidRDefault="00422E83">
      <w:pPr>
        <w:pStyle w:val="Heading2"/>
        <w:keepNext w:val="0"/>
        <w:keepLines w:val="0"/>
        <w:widowControl w:val="0"/>
        <w:shd w:val="clear" w:color="auto" w:fill="FFFFFF"/>
        <w:spacing w:line="240" w:lineRule="auto"/>
        <w:rPr>
          <w:i/>
          <w:iCs/>
          <w:color w:val="222222"/>
          <w:sz w:val="34"/>
          <w:szCs w:val="34"/>
        </w:rPr>
      </w:pPr>
      <w:bookmarkStart w:id="1" w:name="_h74643rpwoqg" w:colFirst="0" w:colLast="0"/>
      <w:bookmarkEnd w:id="1"/>
      <w:r>
        <w:rPr>
          <w:i/>
          <w:iCs/>
          <w:color w:val="222222"/>
          <w:sz w:val="34"/>
          <w:szCs w:val="34"/>
        </w:rPr>
        <w:t>What is the Local Advisory Board?</w:t>
      </w:r>
    </w:p>
    <w:p w14:paraId="00000006" w14:textId="77777777" w:rsidR="003B37D5" w:rsidRDefault="00422E83">
      <w:pPr>
        <w:widowControl w:val="0"/>
        <w:shd w:val="clear" w:color="auto" w:fill="FFFFFF"/>
        <w:spacing w:before="200" w:after="200" w:line="240" w:lineRule="auto"/>
        <w:rPr>
          <w:i/>
          <w:iCs/>
          <w:color w:val="222222"/>
        </w:rPr>
      </w:pPr>
      <w:r>
        <w:rPr>
          <w:i/>
          <w:iCs/>
          <w:color w:val="222222"/>
        </w:rPr>
        <w:t xml:space="preserve">The Local Advisory Board is a team of volunteer governors who work alongside school </w:t>
      </w:r>
      <w:r w:rsidRPr="00422E83">
        <w:rPr>
          <w:i/>
          <w:iCs/>
        </w:rPr>
        <w:t xml:space="preserve">leaders and the Trustees of the Wensum Trust to help </w:t>
      </w:r>
      <w:r>
        <w:rPr>
          <w:i/>
          <w:iCs/>
          <w:color w:val="222222"/>
        </w:rPr>
        <w:t xml:space="preserve">ensure every child receives the best possible education. </w:t>
      </w:r>
    </w:p>
    <w:p w14:paraId="00000007" w14:textId="77777777" w:rsidR="003B37D5" w:rsidRDefault="00422E83">
      <w:pPr>
        <w:widowControl w:val="0"/>
        <w:shd w:val="clear" w:color="auto" w:fill="FFFFFF"/>
        <w:spacing w:before="200" w:after="200" w:line="240" w:lineRule="auto"/>
        <w:rPr>
          <w:i/>
          <w:iCs/>
          <w:color w:val="222222"/>
        </w:rPr>
      </w:pPr>
      <w:r>
        <w:rPr>
          <w:i/>
          <w:iCs/>
          <w:color w:val="222222"/>
        </w:rPr>
        <w:t xml:space="preserve">Think of governors as </w:t>
      </w:r>
      <w:r>
        <w:rPr>
          <w:b/>
          <w:bCs/>
          <w:i/>
          <w:iCs/>
          <w:color w:val="222222"/>
        </w:rPr>
        <w:t>critical friends</w:t>
      </w:r>
      <w:r>
        <w:rPr>
          <w:i/>
          <w:iCs/>
          <w:color w:val="222222"/>
        </w:rPr>
        <w:t xml:space="preserve"> to the school. They support school leaders, ask thoughtful questions and help make sure the schools continue to improve for every child. Their role is strategic—they help shape the future direction of the schools rather than being involved in the day-to-day running.</w:t>
      </w:r>
    </w:p>
    <w:p w14:paraId="00000008" w14:textId="77777777" w:rsidR="003B37D5" w:rsidRDefault="00422E83">
      <w:pPr>
        <w:widowControl w:val="0"/>
        <w:shd w:val="clear" w:color="auto" w:fill="FFFFFF"/>
        <w:spacing w:before="200" w:after="200" w:line="240" w:lineRule="auto"/>
        <w:rPr>
          <w:i/>
          <w:iCs/>
          <w:color w:val="222222"/>
        </w:rPr>
      </w:pPr>
      <w:r>
        <w:rPr>
          <w:i/>
          <w:iCs/>
          <w:color w:val="222222"/>
        </w:rPr>
        <w:t>Governors help by:</w:t>
      </w:r>
    </w:p>
    <w:p w14:paraId="00000009" w14:textId="77777777" w:rsidR="003B37D5" w:rsidRDefault="00422E83">
      <w:pPr>
        <w:widowControl w:val="0"/>
        <w:numPr>
          <w:ilvl w:val="0"/>
          <w:numId w:val="1"/>
        </w:numPr>
        <w:shd w:val="clear" w:color="auto" w:fill="FFFFFF"/>
        <w:spacing w:before="200" w:line="240" w:lineRule="auto"/>
        <w:ind w:left="940"/>
      </w:pPr>
      <w:r>
        <w:rPr>
          <w:i/>
          <w:iCs/>
          <w:color w:val="222222"/>
        </w:rPr>
        <w:t>helping shape the long-term vision and priorities for the schools;</w:t>
      </w:r>
    </w:p>
    <w:p w14:paraId="0000000A" w14:textId="77777777" w:rsidR="003B37D5" w:rsidRDefault="00422E83">
      <w:pPr>
        <w:widowControl w:val="0"/>
        <w:numPr>
          <w:ilvl w:val="0"/>
          <w:numId w:val="1"/>
        </w:numPr>
        <w:shd w:val="clear" w:color="auto" w:fill="FFFFFF"/>
        <w:spacing w:line="240" w:lineRule="auto"/>
        <w:ind w:left="940"/>
      </w:pPr>
      <w:r>
        <w:rPr>
          <w:i/>
          <w:iCs/>
          <w:color w:val="222222"/>
        </w:rPr>
        <w:t>monitoring the quality of education and pupils' outcomes;</w:t>
      </w:r>
    </w:p>
    <w:p w14:paraId="0000000B" w14:textId="77777777" w:rsidR="003B37D5" w:rsidRDefault="00422E83">
      <w:pPr>
        <w:widowControl w:val="0"/>
        <w:numPr>
          <w:ilvl w:val="0"/>
          <w:numId w:val="1"/>
        </w:numPr>
        <w:shd w:val="clear" w:color="auto" w:fill="FFFFFF"/>
        <w:spacing w:line="240" w:lineRule="auto"/>
        <w:ind w:left="940"/>
      </w:pPr>
      <w:r>
        <w:rPr>
          <w:i/>
          <w:iCs/>
          <w:color w:val="222222"/>
        </w:rPr>
        <w:t>ensuring safeguarding arrangements are effective so children remain safe and well supported; and</w:t>
      </w:r>
    </w:p>
    <w:p w14:paraId="0000000C" w14:textId="77777777" w:rsidR="003B37D5" w:rsidRDefault="00422E83">
      <w:pPr>
        <w:widowControl w:val="0"/>
        <w:numPr>
          <w:ilvl w:val="0"/>
          <w:numId w:val="1"/>
        </w:numPr>
        <w:shd w:val="clear" w:color="auto" w:fill="FFFFFF"/>
        <w:spacing w:after="200" w:line="240" w:lineRule="auto"/>
        <w:ind w:left="940"/>
      </w:pPr>
      <w:r>
        <w:rPr>
          <w:i/>
          <w:iCs/>
          <w:color w:val="222222"/>
        </w:rPr>
        <w:t>providing support and constructive challenge to school leaders to drive continual improvement.</w:t>
      </w:r>
    </w:p>
    <w:p w14:paraId="00000011" w14:textId="77777777" w:rsidR="003B37D5" w:rsidRDefault="00422E83">
      <w:pPr>
        <w:pStyle w:val="Heading2"/>
        <w:keepNext w:val="0"/>
        <w:keepLines w:val="0"/>
        <w:widowControl w:val="0"/>
        <w:shd w:val="clear" w:color="auto" w:fill="FFFFFF"/>
        <w:spacing w:line="240" w:lineRule="auto"/>
        <w:rPr>
          <w:i/>
          <w:iCs/>
          <w:color w:val="222222"/>
          <w:sz w:val="34"/>
          <w:szCs w:val="34"/>
        </w:rPr>
      </w:pPr>
      <w:bookmarkStart w:id="2" w:name="_afi9byp9ijc2" w:colFirst="0" w:colLast="0"/>
      <w:bookmarkStart w:id="3" w:name="_peu6tk2f0fo6" w:colFirst="0" w:colLast="0"/>
      <w:bookmarkEnd w:id="2"/>
      <w:bookmarkEnd w:id="3"/>
      <w:r>
        <w:rPr>
          <w:i/>
          <w:iCs/>
          <w:color w:val="222222"/>
          <w:sz w:val="34"/>
          <w:szCs w:val="34"/>
        </w:rPr>
        <w:t>Parent Governor Opportunity</w:t>
      </w:r>
    </w:p>
    <w:p w14:paraId="00000012" w14:textId="640BF379" w:rsidR="003B37D5" w:rsidRPr="000C1DBB" w:rsidRDefault="00422E83">
      <w:pPr>
        <w:widowControl w:val="0"/>
        <w:shd w:val="clear" w:color="auto" w:fill="FFFFFF"/>
        <w:spacing w:before="200" w:after="200" w:line="240" w:lineRule="auto"/>
        <w:rPr>
          <w:i/>
          <w:iCs/>
          <w:color w:val="222222"/>
        </w:rPr>
      </w:pPr>
      <w:r>
        <w:rPr>
          <w:i/>
          <w:iCs/>
          <w:color w:val="222222"/>
        </w:rPr>
        <w:t xml:space="preserve">We currently have a </w:t>
      </w:r>
      <w:r w:rsidRPr="000C1DBB">
        <w:rPr>
          <w:i/>
          <w:iCs/>
          <w:color w:val="222222"/>
        </w:rPr>
        <w:t xml:space="preserve">Parent Governor vacancy at </w:t>
      </w:r>
      <w:proofErr w:type="spellStart"/>
      <w:r w:rsidR="000C1DBB" w:rsidRPr="000C1DBB">
        <w:rPr>
          <w:i/>
          <w:iCs/>
          <w:color w:val="222222"/>
        </w:rPr>
        <w:t>Hellesdon</w:t>
      </w:r>
      <w:proofErr w:type="spellEnd"/>
      <w:r w:rsidR="000C1DBB" w:rsidRPr="000C1DBB">
        <w:rPr>
          <w:i/>
          <w:iCs/>
          <w:color w:val="222222"/>
        </w:rPr>
        <w:t xml:space="preserve"> High School</w:t>
      </w:r>
    </w:p>
    <w:p w14:paraId="00000013" w14:textId="77777777" w:rsidR="003B37D5" w:rsidRDefault="00422E83">
      <w:pPr>
        <w:widowControl w:val="0"/>
        <w:shd w:val="clear" w:color="auto" w:fill="FFFFFF"/>
        <w:spacing w:before="200" w:after="200" w:line="240" w:lineRule="auto"/>
        <w:rPr>
          <w:i/>
          <w:iCs/>
          <w:color w:val="222222"/>
        </w:rPr>
      </w:pPr>
      <w:r>
        <w:rPr>
          <w:i/>
          <w:iCs/>
          <w:color w:val="222222"/>
        </w:rPr>
        <w:t>Parent Governors bring the valuable perspective of families to discussions about the future of the school. You do not need previous governance experience—full training and ongoing support are provided.</w:t>
      </w:r>
    </w:p>
    <w:p w14:paraId="00000014" w14:textId="77777777" w:rsidR="003B37D5" w:rsidRDefault="00422E83">
      <w:pPr>
        <w:widowControl w:val="0"/>
        <w:shd w:val="clear" w:color="auto" w:fill="FFFFFF"/>
        <w:spacing w:before="200" w:after="200" w:line="240" w:lineRule="auto"/>
        <w:rPr>
          <w:i/>
          <w:iCs/>
          <w:color w:val="222222"/>
        </w:rPr>
      </w:pPr>
      <w:r>
        <w:rPr>
          <w:i/>
          <w:iCs/>
          <w:color w:val="222222"/>
        </w:rPr>
        <w:t>If you are interested in helping shape the future of our school and supporting its continued success, we would be delighted to hear from you. Please contact the school office for more information about the role and the nomination process.</w:t>
      </w:r>
    </w:p>
    <w:p w14:paraId="00000015" w14:textId="77777777" w:rsidR="003B37D5" w:rsidRDefault="00422E83">
      <w:pPr>
        <w:pStyle w:val="Heading2"/>
        <w:keepNext w:val="0"/>
        <w:keepLines w:val="0"/>
        <w:widowControl w:val="0"/>
        <w:shd w:val="clear" w:color="auto" w:fill="FFFFFF"/>
        <w:spacing w:line="240" w:lineRule="auto"/>
        <w:rPr>
          <w:i/>
          <w:iCs/>
          <w:color w:val="222222"/>
          <w:sz w:val="34"/>
          <w:szCs w:val="34"/>
        </w:rPr>
      </w:pPr>
      <w:bookmarkStart w:id="4" w:name="_7qratwh4yy28" w:colFirst="0" w:colLast="0"/>
      <w:bookmarkEnd w:id="4"/>
      <w:r>
        <w:rPr>
          <w:i/>
          <w:iCs/>
          <w:color w:val="222222"/>
          <w:sz w:val="34"/>
          <w:szCs w:val="34"/>
        </w:rPr>
        <w:t>Thank You</w:t>
      </w:r>
    </w:p>
    <w:p w14:paraId="00000016" w14:textId="77777777" w:rsidR="003B37D5" w:rsidRDefault="00422E83">
      <w:pPr>
        <w:widowControl w:val="0"/>
        <w:shd w:val="clear" w:color="auto" w:fill="FFFFFF"/>
        <w:spacing w:before="200" w:after="200" w:line="240" w:lineRule="auto"/>
        <w:rPr>
          <w:i/>
          <w:iCs/>
          <w:color w:val="222222"/>
        </w:rPr>
      </w:pPr>
      <w:r>
        <w:rPr>
          <w:i/>
          <w:iCs/>
          <w:color w:val="222222"/>
        </w:rPr>
        <w:t>Thank you for your continued support. Strong partnerships between families, school leaders and governors play an important role in helping every child feel safe, flourish and achieve their very best.</w:t>
      </w:r>
    </w:p>
    <w:p w14:paraId="00000018" w14:textId="398845CB" w:rsidR="003B37D5" w:rsidRDefault="00422E83" w:rsidP="000C1DBB">
      <w:pPr>
        <w:widowControl w:val="0"/>
        <w:shd w:val="clear" w:color="auto" w:fill="FFFFFF"/>
        <w:spacing w:before="200" w:after="200" w:line="240" w:lineRule="auto"/>
        <w:rPr>
          <w:rFonts w:ascii="Noto Sans" w:eastAsia="Noto Sans" w:hAnsi="Noto Sans" w:cs="Noto Sans"/>
          <w:b/>
          <w:bCs/>
          <w:sz w:val="27"/>
          <w:szCs w:val="27"/>
        </w:rPr>
      </w:pPr>
      <w:r>
        <w:rPr>
          <w:i/>
          <w:iCs/>
          <w:color w:val="222222"/>
        </w:rPr>
        <w:t>We look forward to working with you throughout the coming year.</w:t>
      </w:r>
    </w:p>
    <w:sectPr w:rsidR="003B37D5">
      <w:pgSz w:w="11900" w:h="16820"/>
      <w:pgMar w:top="1469" w:right="1581" w:bottom="650" w:left="156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5D89B81-FA45-4D1A-B8D6-51EC2F0EA910}"/>
  </w:font>
  <w:font w:name="Noto Sans">
    <w:charset w:val="00"/>
    <w:family w:val="swiss"/>
    <w:pitch w:val="variable"/>
    <w:sig w:usb0="E00082FF" w:usb1="400078FF" w:usb2="00000021" w:usb3="00000000" w:csb0="0000019F" w:csb1="00000000"/>
    <w:embedBold r:id="rId2" w:fontKey="{BAAE7E2D-9BCA-4A35-AEBD-1B40709B3711}"/>
  </w:font>
  <w:font w:name="Calibri">
    <w:panose1 w:val="020F0502020204030204"/>
    <w:charset w:val="00"/>
    <w:family w:val="swiss"/>
    <w:pitch w:val="variable"/>
    <w:sig w:usb0="E4002EFF" w:usb1="C000247B" w:usb2="00000009" w:usb3="00000000" w:csb0="000001FF" w:csb1="00000000"/>
    <w:embedRegular r:id="rId3" w:fontKey="{516AF793-3320-4A14-9D98-F29DC356B278}"/>
  </w:font>
  <w:font w:name="Cambria">
    <w:panose1 w:val="02040503050406030204"/>
    <w:charset w:val="00"/>
    <w:family w:val="roman"/>
    <w:pitch w:val="variable"/>
    <w:sig w:usb0="E00006FF" w:usb1="420024FF" w:usb2="02000000" w:usb3="00000000" w:csb0="0000019F" w:csb1="00000000"/>
    <w:embedRegular r:id="rId4" w:fontKey="{9C542615-12BE-4255-9D32-3D72A282F8E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11542"/>
    <w:multiLevelType w:val="multilevel"/>
    <w:tmpl w:val="6AD4ABD8"/>
    <w:lvl w:ilvl="0">
      <w:start w:val="1"/>
      <w:numFmt w:val="bullet"/>
      <w:lvlText w:val="●"/>
      <w:lvlJc w:val="left"/>
      <w:pPr>
        <w:ind w:left="720" w:hanging="360"/>
      </w:pPr>
      <w:rPr>
        <w:rFonts w:ascii="Arial" w:eastAsia="Arial" w:hAnsi="Arial" w:cs="Arial"/>
        <w:b w:val="0"/>
        <w:bCs w:val="0"/>
        <w:i w:val="0"/>
        <w:iCs w:val="0"/>
        <w:smallCaps w:val="0"/>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7D5"/>
    <w:rsid w:val="000C1DBB"/>
    <w:rsid w:val="003B37D5"/>
    <w:rsid w:val="00422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46A0"/>
  <w15:docId w15:val="{FE02D8F5-B675-49D7-8006-B244A7D07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307</Words>
  <Characters>1751</Characters>
  <Application>Microsoft Office Word</Application>
  <DocSecurity>0</DocSecurity>
  <Lines>14</Lines>
  <Paragraphs>4</Paragraphs>
  <ScaleCrop>false</ScaleCrop>
  <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Mrs S. Revell</cp:lastModifiedBy>
  <cp:revision>3</cp:revision>
  <dcterms:created xsi:type="dcterms:W3CDTF">2026-09-09T20:11:00Z</dcterms:created>
  <dcterms:modified xsi:type="dcterms:W3CDTF">2026-09-10T07:36:00Z</dcterms:modified>
</cp:coreProperties>
</file>